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0FD" w:rsidRDefault="008620FD" w:rsidP="008620FD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8620FD" w:rsidRDefault="008620FD" w:rsidP="008620FD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KAYATEPE S.S EVRENSEL ORTAOKULU FEN ve TEKNOLOJİ DERSİ 7A SINIFI II.DÖNEM II. SINAVI</w:t>
      </w:r>
    </w:p>
    <w:p w:rsidR="008620FD" w:rsidRDefault="008620FD" w:rsidP="008620FD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335308" w:rsidRDefault="00335308" w:rsidP="008620FD">
      <w:pPr>
        <w:ind w:right="-265"/>
        <w:jc w:val="both"/>
        <w:sectPr w:rsidR="00335308" w:rsidSect="009076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35308" w:rsidRDefault="00335308" w:rsidP="00335308">
      <w:pPr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7pt;margin-top:4.15pt;width:473.85pt;height:40.2pt;z-index:251658240" fillcolor="white [3201]" strokecolor="black [3200]" strokeweight="1pt">
            <v:stroke dashstyle="longDashDot"/>
            <v:shadow color="#868686"/>
            <v:textbox style="mso-next-textbox:#_x0000_s1028">
              <w:txbxContent>
                <w:p w:rsidR="00335308" w:rsidRPr="00335308" w:rsidRDefault="00335308" w:rsidP="00335308">
                  <w:pPr>
                    <w:rPr>
                      <w:rFonts w:ascii="Trebuchet MS" w:hAnsi="Trebuchet MS"/>
                      <w:b/>
                    </w:rPr>
                  </w:pPr>
                  <w:r w:rsidRPr="00335308">
                    <w:rPr>
                      <w:rFonts w:ascii="Trebuchet MS" w:hAnsi="Trebuchet MS"/>
                      <w:b/>
                    </w:rPr>
                    <w:t xml:space="preserve">şimşek, klor, soğurur ,çekim, molekül, saf, formül, </w:t>
                  </w:r>
                  <w:r w:rsidRPr="00335308">
                    <w:rPr>
                      <w:rFonts w:ascii="Trebuchet MS" w:hAnsi="Trebuchet MS" w:cs="Arial"/>
                      <w:b/>
                    </w:rPr>
                    <w:t>semboller</w:t>
                  </w:r>
                  <w:r>
                    <w:rPr>
                      <w:rFonts w:ascii="Trebuchet MS" w:hAnsi="Trebuchet MS"/>
                      <w:b/>
                    </w:rPr>
                    <w:t xml:space="preserve"> , katyon ,nötron,</w:t>
                  </w:r>
                  <w:r w:rsidRPr="00335308">
                    <w:rPr>
                      <w:rFonts w:ascii="Trebuchet MS" w:hAnsi="Trebuchet MS"/>
                      <w:b/>
                    </w:rPr>
                    <w:t>çekirdek, negatif, yansıma ,pozitif, enerji, bulutunu, anyon ,nötr, katman,tür</w:t>
                  </w:r>
                </w:p>
              </w:txbxContent>
            </v:textbox>
            <w10:wrap type="square" side="right"/>
          </v:shape>
        </w:pict>
      </w:r>
    </w:p>
    <w:p w:rsidR="00335308" w:rsidRDefault="00335308" w:rsidP="00335308">
      <w:pPr>
        <w:rPr>
          <w:rFonts w:ascii="Comic Sans MS" w:hAnsi="Comic Sans MS" w:cs="Tahoma"/>
          <w:b/>
          <w:bCs/>
          <w:sz w:val="20"/>
          <w:szCs w:val="20"/>
        </w:rPr>
      </w:pPr>
    </w:p>
    <w:p w:rsidR="00335308" w:rsidRPr="00335308" w:rsidRDefault="00335308" w:rsidP="00335308">
      <w:pPr>
        <w:rPr>
          <w:rFonts w:ascii="Trebuchet MS" w:hAnsi="Trebuchet MS" w:cs="Tahoma"/>
          <w:b/>
          <w:bCs/>
          <w:sz w:val="20"/>
          <w:szCs w:val="20"/>
        </w:rPr>
      </w:pPr>
      <w:r w:rsidRPr="00335308">
        <w:rPr>
          <w:rFonts w:ascii="Trebuchet MS" w:hAnsi="Trebuchet MS" w:cs="Tahoma"/>
          <w:b/>
          <w:bCs/>
          <w:sz w:val="20"/>
          <w:szCs w:val="20"/>
        </w:rPr>
        <w:t>Aşağıdaki boşlukları yukarıdaki kutucuktan uygun sözcüklerle tamamlayınız.( 15 P )</w:t>
      </w:r>
    </w:p>
    <w:p w:rsidR="00335308" w:rsidRPr="00335308" w:rsidRDefault="00335308" w:rsidP="00335308">
      <w:pPr>
        <w:rPr>
          <w:rFonts w:ascii="Trebuchet MS" w:hAnsi="Trebuchet MS" w:cs="Tahoma"/>
          <w:b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1-</w:t>
      </w:r>
      <w:r w:rsidRPr="00335308">
        <w:rPr>
          <w:rFonts w:ascii="Trebuchet MS" w:hAnsi="Trebuchet MS" w:cs="Tahoma"/>
          <w:sz w:val="20"/>
          <w:szCs w:val="20"/>
        </w:rPr>
        <w:t xml:space="preserve">  Bulutlar arasındaki yük alış-verişine </w:t>
      </w:r>
      <w:r w:rsidRPr="00335308">
        <w:rPr>
          <w:rFonts w:ascii="Trebuchet MS" w:hAnsi="Trebuchet MS" w:cs="Tahoma"/>
          <w:b/>
          <w:sz w:val="20"/>
          <w:szCs w:val="20"/>
        </w:rPr>
        <w:t xml:space="preserve">…………………………………… </w:t>
      </w:r>
      <w:r w:rsidRPr="00335308">
        <w:rPr>
          <w:rFonts w:ascii="Trebuchet MS" w:hAnsi="Trebuchet MS" w:cs="Tahoma"/>
          <w:sz w:val="20"/>
          <w:szCs w:val="20"/>
        </w:rPr>
        <w:t xml:space="preserve">  denir.</w:t>
      </w:r>
    </w:p>
    <w:p w:rsidR="00335308" w:rsidRP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2-</w:t>
      </w:r>
      <w:r w:rsidRPr="00335308">
        <w:rPr>
          <w:rFonts w:ascii="Trebuchet MS" w:hAnsi="Trebuchet MS" w:cs="Tahoma"/>
          <w:sz w:val="20"/>
          <w:szCs w:val="20"/>
        </w:rPr>
        <w:t xml:space="preserve">  Elementler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</w:t>
      </w:r>
      <w:r w:rsidRPr="00335308">
        <w:rPr>
          <w:rFonts w:ascii="Trebuchet MS" w:hAnsi="Trebuchet MS" w:cs="Tahoma"/>
          <w:sz w:val="20"/>
          <w:szCs w:val="20"/>
        </w:rPr>
        <w:t xml:space="preserve"> maddelerdir.</w:t>
      </w:r>
    </w:p>
    <w:p w:rsidR="00335308" w:rsidRP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3-</w:t>
      </w:r>
      <w:r w:rsidRPr="00335308">
        <w:rPr>
          <w:rFonts w:ascii="Trebuchet MS" w:hAnsi="Trebuchet MS" w:cs="Tahoma"/>
          <w:sz w:val="20"/>
          <w:szCs w:val="20"/>
        </w:rPr>
        <w:t xml:space="preserve">  Molekül yapılı elementler </w:t>
      </w:r>
      <w:r w:rsidRPr="00335308">
        <w:rPr>
          <w:rFonts w:ascii="Trebuchet MS" w:hAnsi="Trebuchet MS" w:cs="Tahoma"/>
          <w:b/>
          <w:sz w:val="20"/>
          <w:szCs w:val="20"/>
        </w:rPr>
        <w:t xml:space="preserve">………………………………… </w:t>
      </w:r>
      <w:r w:rsidRPr="00335308">
        <w:rPr>
          <w:rFonts w:ascii="Trebuchet MS" w:hAnsi="Trebuchet MS" w:cs="Tahoma"/>
          <w:sz w:val="20"/>
          <w:szCs w:val="20"/>
        </w:rPr>
        <w:t>ile gösterilir.</w:t>
      </w:r>
    </w:p>
    <w:p w:rsidR="00335308" w:rsidRP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4-</w:t>
      </w:r>
      <w:r w:rsidRPr="00335308">
        <w:rPr>
          <w:rFonts w:ascii="Trebuchet MS" w:hAnsi="Trebuchet MS" w:cs="Tahoma"/>
          <w:sz w:val="20"/>
          <w:szCs w:val="20"/>
        </w:rPr>
        <w:t xml:space="preserve">  Atomun bir parçası olan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335308">
        <w:rPr>
          <w:rFonts w:ascii="Trebuchet MS" w:hAnsi="Trebuchet MS" w:cs="Tahoma"/>
          <w:sz w:val="20"/>
          <w:szCs w:val="20"/>
        </w:rPr>
        <w:t xml:space="preserve">  yüksüzdür.</w:t>
      </w:r>
    </w:p>
    <w:p w:rsidR="00335308" w:rsidRP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5-</w:t>
      </w:r>
      <w:r w:rsidRPr="00335308">
        <w:rPr>
          <w:rFonts w:ascii="Trebuchet MS" w:hAnsi="Trebuchet MS" w:cs="Tahoma"/>
          <w:sz w:val="20"/>
          <w:szCs w:val="20"/>
        </w:rPr>
        <w:t xml:space="preserve">  Protonlar çekirdekte bulunan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335308">
        <w:rPr>
          <w:rFonts w:ascii="Trebuchet MS" w:hAnsi="Trebuchet MS" w:cs="Tahoma"/>
          <w:sz w:val="20"/>
          <w:szCs w:val="20"/>
        </w:rPr>
        <w:t xml:space="preserve">   yüklü taneciklerdir</w:t>
      </w:r>
    </w:p>
    <w:p w:rsidR="004544A4" w:rsidRDefault="00335308" w:rsidP="004544A4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6-</w:t>
      </w:r>
      <w:r w:rsidRPr="00335308">
        <w:rPr>
          <w:rFonts w:ascii="Trebuchet MS" w:hAnsi="Trebuchet MS" w:cs="Tahoma"/>
          <w:sz w:val="20"/>
          <w:szCs w:val="20"/>
        </w:rPr>
        <w:t xml:space="preserve">  Elektronlar atomun etrafındaki elektron   </w:t>
      </w:r>
      <w:r w:rsidRPr="00335308">
        <w:rPr>
          <w:rFonts w:ascii="Trebuchet MS" w:hAnsi="Trebuchet MS" w:cs="Tahoma"/>
          <w:b/>
          <w:sz w:val="20"/>
          <w:szCs w:val="20"/>
        </w:rPr>
        <w:t xml:space="preserve">………………………………  </w:t>
      </w:r>
      <w:r w:rsidRPr="00335308">
        <w:rPr>
          <w:rFonts w:ascii="Trebuchet MS" w:hAnsi="Trebuchet MS" w:cs="Tahoma"/>
          <w:sz w:val="20"/>
          <w:szCs w:val="20"/>
        </w:rPr>
        <w:t>oluşturur.</w:t>
      </w:r>
    </w:p>
    <w:p w:rsidR="00335308" w:rsidRPr="00335308" w:rsidRDefault="00335308" w:rsidP="004544A4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7-</w:t>
      </w:r>
      <w:r w:rsidRPr="00335308">
        <w:rPr>
          <w:rFonts w:ascii="Trebuchet MS" w:hAnsi="Trebuchet MS" w:cs="Tahoma"/>
          <w:sz w:val="20"/>
          <w:szCs w:val="20"/>
        </w:rPr>
        <w:t xml:space="preserve">  Negatif yüklü iyon atomlara </w:t>
      </w:r>
      <w:r w:rsidRPr="00335308">
        <w:rPr>
          <w:rFonts w:ascii="Trebuchet MS" w:hAnsi="Trebuchet MS" w:cs="Tahoma"/>
          <w:b/>
          <w:sz w:val="20"/>
          <w:szCs w:val="20"/>
        </w:rPr>
        <w:t xml:space="preserve">……………………… </w:t>
      </w:r>
      <w:r w:rsidRPr="00335308">
        <w:rPr>
          <w:rFonts w:ascii="Trebuchet MS" w:hAnsi="Trebuchet MS" w:cs="Tahoma"/>
          <w:sz w:val="20"/>
          <w:szCs w:val="20"/>
        </w:rPr>
        <w:t xml:space="preserve">pozitif yüklü iyon atomlara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……………………………………</w:t>
      </w:r>
      <w:r w:rsidRPr="00335308">
        <w:rPr>
          <w:rFonts w:ascii="Trebuchet MS" w:hAnsi="Trebuchet MS" w:cs="Tahoma"/>
          <w:sz w:val="20"/>
          <w:szCs w:val="20"/>
        </w:rPr>
        <w:t xml:space="preserve">  denir.</w:t>
      </w:r>
    </w:p>
    <w:p w:rsidR="00335308" w:rsidRPr="00335308" w:rsidRDefault="00335308" w:rsidP="00335308">
      <w:pPr>
        <w:rPr>
          <w:rFonts w:ascii="Trebuchet MS" w:hAnsi="Trebuchet MS" w:cs="Tahoma"/>
          <w:b/>
          <w:color w:val="FF0000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8-</w:t>
      </w:r>
      <w:r w:rsidRPr="00335308">
        <w:rPr>
          <w:rFonts w:ascii="Trebuchet MS" w:hAnsi="Trebuchet MS" w:cs="Tahoma"/>
          <w:sz w:val="20"/>
          <w:szCs w:val="20"/>
        </w:rPr>
        <w:t xml:space="preserve">  Koyu renkli cisimler ışığı,açık renkli cisimlere göre daha çok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…………………………………</w:t>
      </w:r>
    </w:p>
    <w:p w:rsidR="00335308" w:rsidRP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9-</w:t>
      </w:r>
      <w:r w:rsidRPr="00335308">
        <w:rPr>
          <w:rFonts w:ascii="Trebuchet MS" w:hAnsi="Trebuchet MS" w:cs="Tahoma"/>
          <w:sz w:val="20"/>
          <w:szCs w:val="20"/>
        </w:rPr>
        <w:t xml:space="preserve">  Işık bir tür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………………………………</w:t>
      </w:r>
      <w:r w:rsidRPr="00335308">
        <w:rPr>
          <w:rFonts w:ascii="Trebuchet MS" w:hAnsi="Trebuchet MS" w:cs="Tahoma"/>
          <w:b/>
          <w:color w:val="FF0000"/>
          <w:sz w:val="20"/>
          <w:szCs w:val="20"/>
        </w:rPr>
        <w:t xml:space="preserve"> </w:t>
      </w:r>
      <w:proofErr w:type="spellStart"/>
      <w:r w:rsidRPr="00335308">
        <w:rPr>
          <w:rFonts w:ascii="Trebuchet MS" w:hAnsi="Trebuchet MS" w:cs="Tahoma"/>
          <w:sz w:val="20"/>
          <w:szCs w:val="20"/>
        </w:rPr>
        <w:t>dir</w:t>
      </w:r>
      <w:proofErr w:type="spellEnd"/>
      <w:r w:rsidRPr="00335308">
        <w:rPr>
          <w:rFonts w:ascii="Trebuchet MS" w:hAnsi="Trebuchet MS" w:cs="Tahoma"/>
          <w:sz w:val="20"/>
          <w:szCs w:val="20"/>
        </w:rPr>
        <w:t>.</w:t>
      </w:r>
    </w:p>
    <w:p w:rsidR="00335308" w:rsidRDefault="00335308" w:rsidP="00335308">
      <w:pPr>
        <w:rPr>
          <w:rFonts w:ascii="Trebuchet MS" w:hAnsi="Trebuchet MS" w:cs="Tahoma"/>
          <w:sz w:val="20"/>
          <w:szCs w:val="20"/>
        </w:rPr>
      </w:pPr>
      <w:r w:rsidRPr="00335308">
        <w:rPr>
          <w:rFonts w:ascii="Trebuchet MS" w:hAnsi="Trebuchet MS" w:cs="Tahoma"/>
          <w:b/>
          <w:sz w:val="20"/>
          <w:szCs w:val="20"/>
        </w:rPr>
        <w:t>10-</w:t>
      </w:r>
      <w:r w:rsidRPr="00335308">
        <w:rPr>
          <w:rFonts w:ascii="Trebuchet MS" w:hAnsi="Trebuchet MS" w:cs="Tahoma"/>
          <w:sz w:val="20"/>
          <w:szCs w:val="20"/>
        </w:rPr>
        <w:t xml:space="preserve"> Işık </w:t>
      </w:r>
      <w:r w:rsidRPr="00335308">
        <w:rPr>
          <w:rFonts w:ascii="Trebuchet MS" w:hAnsi="Trebuchet MS" w:cs="Tahoma"/>
          <w:b/>
          <w:sz w:val="20"/>
          <w:szCs w:val="20"/>
        </w:rPr>
        <w:t>…………………………………</w:t>
      </w:r>
      <w:r w:rsidRPr="00335308">
        <w:rPr>
          <w:rFonts w:ascii="Trebuchet MS" w:hAnsi="Trebuchet MS" w:cs="Tahoma"/>
          <w:sz w:val="20"/>
          <w:szCs w:val="20"/>
        </w:rPr>
        <w:t xml:space="preserve"> ve soğurulma özelliğine sahiptir.</w:t>
      </w:r>
    </w:p>
    <w:p w:rsidR="00335308" w:rsidRPr="00D4312A" w:rsidRDefault="00335308" w:rsidP="00D4312A">
      <w:pPr>
        <w:rPr>
          <w:rFonts w:ascii="Trebuchet MS" w:hAnsi="Trebuchet MS" w:cs="Times New Roman"/>
          <w:b/>
          <w:sz w:val="20"/>
          <w:szCs w:val="20"/>
        </w:rPr>
      </w:pPr>
      <w:r w:rsidRPr="00D4312A">
        <w:rPr>
          <w:rFonts w:ascii="Trebuchet MS" w:hAnsi="Trebuchet MS" w:cs="Times New Roman"/>
          <w:b/>
          <w:sz w:val="20"/>
          <w:szCs w:val="20"/>
        </w:rPr>
        <w:t>Aşağıdaki ifadelerden doğru olanın başına “D” yanlış olanın “Y” harfini koyunuz.(</w:t>
      </w:r>
      <w:r w:rsidR="00AA6027">
        <w:rPr>
          <w:rFonts w:ascii="Trebuchet MS" w:hAnsi="Trebuchet MS" w:cs="Times New Roman"/>
          <w:b/>
          <w:sz w:val="20"/>
          <w:szCs w:val="20"/>
        </w:rPr>
        <w:t>20</w:t>
      </w:r>
      <w:r w:rsidRPr="00D4312A">
        <w:rPr>
          <w:rFonts w:ascii="Trebuchet MS" w:hAnsi="Trebuchet MS" w:cs="Times New Roman"/>
          <w:b/>
          <w:sz w:val="20"/>
          <w:szCs w:val="20"/>
        </w:rPr>
        <w:t xml:space="preserve"> Puan)</w:t>
      </w:r>
    </w:p>
    <w:p w:rsidR="00335308" w:rsidRPr="00D4312A" w:rsidRDefault="00335308" w:rsidP="00D4312A">
      <w:pPr>
        <w:rPr>
          <w:rFonts w:ascii="Trebuchet MS" w:hAnsi="Trebuchet MS" w:cs="Tahoma"/>
          <w:sz w:val="20"/>
          <w:szCs w:val="20"/>
        </w:rPr>
      </w:pPr>
      <w:r w:rsidRPr="00D4312A">
        <w:rPr>
          <w:rFonts w:ascii="Trebuchet MS" w:hAnsi="Trebuchet MS" w:cs="Tahoma"/>
          <w:b/>
          <w:sz w:val="20"/>
          <w:szCs w:val="20"/>
        </w:rPr>
        <w:t xml:space="preserve"> 1- (…………) </w:t>
      </w:r>
      <w:r w:rsidRPr="00D4312A">
        <w:rPr>
          <w:rFonts w:ascii="Trebuchet MS" w:hAnsi="Trebuchet MS" w:cs="Tahoma"/>
          <w:sz w:val="20"/>
          <w:szCs w:val="20"/>
        </w:rPr>
        <w:t xml:space="preserve">Seri bağlı devrelerde </w:t>
      </w:r>
      <w:r w:rsidR="00D4312A">
        <w:rPr>
          <w:rFonts w:ascii="Trebuchet MS" w:hAnsi="Trebuchet MS" w:cs="Tahoma"/>
          <w:sz w:val="20"/>
          <w:szCs w:val="20"/>
        </w:rPr>
        <w:t>eşdeğer direnci; dirençleri toplayarak buluruz.</w:t>
      </w:r>
    </w:p>
    <w:p w:rsidR="00335308" w:rsidRPr="00D4312A" w:rsidRDefault="00D4312A" w:rsidP="00D4312A">
      <w:pPr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b/>
          <w:sz w:val="20"/>
          <w:szCs w:val="20"/>
        </w:rPr>
        <w:t xml:space="preserve"> </w:t>
      </w:r>
      <w:r w:rsidR="00335308" w:rsidRPr="00D4312A">
        <w:rPr>
          <w:rFonts w:ascii="Trebuchet MS" w:hAnsi="Trebuchet MS" w:cs="Tahoma"/>
          <w:b/>
          <w:sz w:val="20"/>
          <w:szCs w:val="20"/>
        </w:rPr>
        <w:t xml:space="preserve">2- (…………) </w:t>
      </w:r>
      <w:r w:rsidR="00335308" w:rsidRPr="00D4312A">
        <w:rPr>
          <w:rFonts w:ascii="Trebuchet MS" w:hAnsi="Trebuchet MS" w:cs="Tahoma"/>
          <w:sz w:val="20"/>
          <w:szCs w:val="20"/>
        </w:rPr>
        <w:t>Binaları yıldırımdan koruyan araçlara paratoner denir.</w:t>
      </w:r>
    </w:p>
    <w:p w:rsidR="00D4312A" w:rsidRPr="00D4312A" w:rsidRDefault="00335308" w:rsidP="00D4312A">
      <w:pPr>
        <w:spacing w:after="120"/>
        <w:ind w:left="-851" w:right="-851"/>
        <w:rPr>
          <w:rFonts w:ascii="Trebuchet MS" w:hAnsi="Trebuchet MS" w:cs="Times New Roman"/>
          <w:sz w:val="20"/>
          <w:szCs w:val="20"/>
        </w:rPr>
      </w:pPr>
      <w:r w:rsidRPr="00D4312A">
        <w:rPr>
          <w:rFonts w:ascii="Trebuchet MS" w:hAnsi="Trebuchet MS" w:cs="Times New Roman"/>
          <w:b/>
          <w:sz w:val="20"/>
          <w:szCs w:val="20"/>
        </w:rPr>
        <w:t xml:space="preserve"> </w:t>
      </w:r>
      <w:r w:rsidRPr="00D4312A">
        <w:rPr>
          <w:rFonts w:ascii="Trebuchet MS" w:hAnsi="Trebuchet MS" w:cs="Times New Roman"/>
          <w:sz w:val="20"/>
          <w:szCs w:val="20"/>
        </w:rPr>
        <w:t xml:space="preserve">(     </w:t>
      </w:r>
      <w:r w:rsidR="00D4312A">
        <w:rPr>
          <w:rFonts w:ascii="Trebuchet MS" w:hAnsi="Trebuchet MS" w:cs="Times New Roman"/>
          <w:sz w:val="20"/>
          <w:szCs w:val="20"/>
        </w:rPr>
        <w:t xml:space="preserve">    </w:t>
      </w:r>
      <w:r w:rsidRPr="00D4312A">
        <w:rPr>
          <w:rFonts w:ascii="Trebuchet MS" w:hAnsi="Trebuchet MS" w:cs="Times New Roman"/>
          <w:sz w:val="20"/>
          <w:szCs w:val="20"/>
        </w:rPr>
        <w:t xml:space="preserve">    </w:t>
      </w:r>
      <w:r w:rsidR="00D4312A" w:rsidRPr="00D4312A">
        <w:rPr>
          <w:rFonts w:ascii="Trebuchet MS" w:hAnsi="Trebuchet MS" w:cs="Tahoma"/>
          <w:b/>
          <w:sz w:val="20"/>
          <w:szCs w:val="20"/>
        </w:rPr>
        <w:t xml:space="preserve">3- (…………) </w:t>
      </w:r>
      <w:r w:rsidRPr="00D4312A">
        <w:rPr>
          <w:rFonts w:ascii="Trebuchet MS" w:hAnsi="Trebuchet MS" w:cs="Times New Roman"/>
          <w:sz w:val="20"/>
          <w:szCs w:val="20"/>
        </w:rPr>
        <w:t xml:space="preserve"> Çözelti içinde miktarı çok olan maddeye çözünen denir.</w:t>
      </w:r>
    </w:p>
    <w:p w:rsidR="00335308" w:rsidRPr="00D4312A" w:rsidRDefault="00335308" w:rsidP="00D4312A">
      <w:pPr>
        <w:spacing w:after="120"/>
        <w:ind w:left="-851" w:right="-851"/>
        <w:rPr>
          <w:rFonts w:ascii="Trebuchet MS" w:hAnsi="Trebuchet MS" w:cs="Times New Roman"/>
          <w:sz w:val="20"/>
          <w:szCs w:val="20"/>
        </w:rPr>
      </w:pPr>
      <w:r w:rsidRPr="00D4312A">
        <w:rPr>
          <w:rFonts w:ascii="Trebuchet MS" w:hAnsi="Trebuchet MS" w:cs="Times New Roman"/>
          <w:sz w:val="20"/>
          <w:szCs w:val="20"/>
        </w:rPr>
        <w:t>Ç</w:t>
      </w:r>
      <w:r w:rsidR="00D4312A" w:rsidRPr="00D4312A">
        <w:rPr>
          <w:rFonts w:ascii="Trebuchet MS" w:hAnsi="Trebuchet MS" w:cs="Times New Roman"/>
          <w:sz w:val="20"/>
          <w:szCs w:val="20"/>
        </w:rPr>
        <w:t xml:space="preserve">              </w:t>
      </w:r>
      <w:r w:rsidR="00D4312A" w:rsidRPr="00D4312A">
        <w:rPr>
          <w:rFonts w:ascii="Trebuchet MS" w:hAnsi="Trebuchet MS" w:cs="Tahoma"/>
          <w:b/>
          <w:sz w:val="20"/>
          <w:szCs w:val="20"/>
        </w:rPr>
        <w:t xml:space="preserve">4- (…………) </w:t>
      </w:r>
      <w:r w:rsidR="00D4312A" w:rsidRPr="00D4312A">
        <w:rPr>
          <w:rFonts w:ascii="Trebuchet MS" w:hAnsi="Trebuchet MS" w:cs="Times New Roman"/>
          <w:sz w:val="20"/>
          <w:szCs w:val="20"/>
        </w:rPr>
        <w:t xml:space="preserve"> Ç</w:t>
      </w:r>
      <w:r w:rsidRPr="00D4312A">
        <w:rPr>
          <w:rFonts w:ascii="Trebuchet MS" w:hAnsi="Trebuchet MS" w:cs="Times New Roman"/>
          <w:sz w:val="20"/>
          <w:szCs w:val="20"/>
        </w:rPr>
        <w:t>ekirdekteki proton sayısı o atomun hangi elemente ait olduğunu gösterir.</w:t>
      </w:r>
    </w:p>
    <w:p w:rsidR="00335308" w:rsidRPr="00D4312A" w:rsidRDefault="00335308" w:rsidP="00D4312A">
      <w:pPr>
        <w:spacing w:after="120"/>
        <w:ind w:left="-851" w:right="-851"/>
        <w:rPr>
          <w:rFonts w:ascii="Trebuchet MS" w:hAnsi="Trebuchet MS" w:cs="Times New Roman"/>
          <w:sz w:val="20"/>
          <w:szCs w:val="20"/>
        </w:rPr>
      </w:pPr>
      <w:r w:rsidRPr="00D4312A">
        <w:rPr>
          <w:rFonts w:ascii="Trebuchet MS" w:hAnsi="Trebuchet MS" w:cs="Times New Roman"/>
          <w:b/>
          <w:sz w:val="20"/>
          <w:szCs w:val="20"/>
        </w:rPr>
        <w:t xml:space="preserve">4       </w:t>
      </w:r>
      <w:r w:rsidR="00D4312A" w:rsidRPr="00D4312A">
        <w:rPr>
          <w:rFonts w:ascii="Trebuchet MS" w:hAnsi="Trebuchet MS" w:cs="Times New Roman"/>
          <w:b/>
          <w:sz w:val="20"/>
          <w:szCs w:val="20"/>
        </w:rPr>
        <w:t xml:space="preserve">  </w:t>
      </w:r>
      <w:r w:rsidR="00D4312A">
        <w:rPr>
          <w:rFonts w:ascii="Trebuchet MS" w:hAnsi="Trebuchet MS" w:cs="Times New Roman"/>
          <w:b/>
          <w:sz w:val="20"/>
          <w:szCs w:val="20"/>
        </w:rPr>
        <w:t xml:space="preserve">   </w:t>
      </w:r>
      <w:r w:rsidR="00D4312A" w:rsidRPr="00D4312A">
        <w:rPr>
          <w:rFonts w:ascii="Trebuchet MS" w:hAnsi="Trebuchet MS" w:cs="Times New Roman"/>
          <w:b/>
          <w:sz w:val="20"/>
          <w:szCs w:val="20"/>
        </w:rPr>
        <w:t xml:space="preserve">  </w:t>
      </w:r>
      <w:r w:rsidR="00D4312A" w:rsidRPr="00D4312A">
        <w:rPr>
          <w:rFonts w:ascii="Trebuchet MS" w:hAnsi="Trebuchet MS" w:cs="Tahoma"/>
          <w:b/>
          <w:sz w:val="20"/>
          <w:szCs w:val="20"/>
        </w:rPr>
        <w:t xml:space="preserve">5- (…………) </w:t>
      </w:r>
      <w:r w:rsidR="00D4312A">
        <w:rPr>
          <w:rFonts w:ascii="Trebuchet MS" w:hAnsi="Trebuchet MS" w:cs="Times New Roman"/>
          <w:b/>
          <w:sz w:val="20"/>
          <w:szCs w:val="20"/>
        </w:rPr>
        <w:t xml:space="preserve"> </w:t>
      </w:r>
      <w:r w:rsidRPr="00D4312A">
        <w:rPr>
          <w:rFonts w:ascii="Trebuchet MS" w:hAnsi="Trebuchet MS" w:cs="Times New Roman"/>
          <w:b/>
          <w:sz w:val="20"/>
          <w:szCs w:val="20"/>
        </w:rPr>
        <w:t xml:space="preserve"> </w:t>
      </w:r>
      <w:r w:rsidRPr="00D4312A">
        <w:rPr>
          <w:rFonts w:ascii="Trebuchet MS" w:hAnsi="Trebuchet MS" w:cs="Times New Roman"/>
          <w:sz w:val="20"/>
          <w:szCs w:val="20"/>
        </w:rPr>
        <w:t>Üzümlü kek modeli Rutherford’a aittir.</w:t>
      </w:r>
    </w:p>
    <w:p w:rsidR="00D4312A" w:rsidRPr="00D4312A" w:rsidRDefault="00335308" w:rsidP="00D4312A">
      <w:pPr>
        <w:spacing w:after="120"/>
        <w:ind w:left="-851" w:right="-851"/>
        <w:rPr>
          <w:rFonts w:ascii="Trebuchet MS" w:hAnsi="Trebuchet MS" w:cs="Times New Roman"/>
          <w:sz w:val="20"/>
          <w:szCs w:val="20"/>
        </w:rPr>
      </w:pPr>
      <w:r w:rsidRPr="00D4312A">
        <w:rPr>
          <w:rFonts w:ascii="Trebuchet MS" w:hAnsi="Trebuchet MS" w:cs="Times New Roman"/>
          <w:b/>
          <w:sz w:val="20"/>
          <w:szCs w:val="20"/>
        </w:rPr>
        <w:t xml:space="preserve">5      </w:t>
      </w:r>
      <w:r w:rsidR="00D4312A">
        <w:rPr>
          <w:rFonts w:ascii="Trebuchet MS" w:hAnsi="Trebuchet MS" w:cs="Times New Roman"/>
          <w:b/>
          <w:sz w:val="20"/>
          <w:szCs w:val="20"/>
        </w:rPr>
        <w:t xml:space="preserve">       </w:t>
      </w:r>
      <w:r w:rsidRPr="00D4312A">
        <w:rPr>
          <w:rFonts w:ascii="Trebuchet MS" w:hAnsi="Trebuchet MS" w:cs="Times New Roman"/>
          <w:b/>
          <w:sz w:val="20"/>
          <w:szCs w:val="20"/>
        </w:rPr>
        <w:t xml:space="preserve"> </w:t>
      </w:r>
      <w:r w:rsidR="00D4312A" w:rsidRPr="00D4312A">
        <w:rPr>
          <w:rFonts w:ascii="Trebuchet MS" w:hAnsi="Trebuchet MS" w:cs="Tahoma"/>
          <w:b/>
          <w:sz w:val="20"/>
          <w:szCs w:val="20"/>
        </w:rPr>
        <w:t xml:space="preserve">6- (…………) </w:t>
      </w:r>
      <w:r w:rsidRPr="00D4312A">
        <w:rPr>
          <w:rFonts w:ascii="Trebuchet MS" w:hAnsi="Trebuchet MS" w:cs="Times New Roman"/>
          <w:b/>
          <w:sz w:val="20"/>
          <w:szCs w:val="20"/>
        </w:rPr>
        <w:t xml:space="preserve">  </w:t>
      </w:r>
      <w:r w:rsidRPr="00D4312A">
        <w:rPr>
          <w:rFonts w:ascii="Trebuchet MS" w:hAnsi="Trebuchet MS" w:cs="Times New Roman"/>
          <w:sz w:val="20"/>
          <w:szCs w:val="20"/>
        </w:rPr>
        <w:t>Bileşikler formüllerle gösterilir.</w:t>
      </w:r>
    </w:p>
    <w:p w:rsid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ahoma"/>
          <w:b/>
          <w:sz w:val="20"/>
          <w:szCs w:val="20"/>
        </w:rPr>
        <w:t xml:space="preserve"> </w:t>
      </w:r>
      <w:r w:rsidRPr="00D4312A">
        <w:rPr>
          <w:rFonts w:ascii="Trebuchet MS" w:hAnsi="Trebuchet MS" w:cs="Tahoma"/>
          <w:b/>
          <w:sz w:val="20"/>
          <w:szCs w:val="20"/>
        </w:rPr>
        <w:t xml:space="preserve">7- (…………) </w:t>
      </w:r>
      <w:r w:rsidRPr="00D4312A">
        <w:rPr>
          <w:rFonts w:ascii="Trebuchet MS" w:hAnsi="Trebuchet MS" w:cs="Times New Roman"/>
          <w:sz w:val="20"/>
          <w:szCs w:val="20"/>
        </w:rPr>
        <w:t>Tuz, suda iyonlarına ayrışarak çözünür</w:t>
      </w:r>
    </w:p>
    <w:p w:rsidR="00D4312A" w:rsidRP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</w:p>
    <w:p w:rsid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ahoma"/>
          <w:b/>
          <w:sz w:val="20"/>
          <w:szCs w:val="20"/>
        </w:rPr>
        <w:t xml:space="preserve"> </w:t>
      </w:r>
      <w:r w:rsidRPr="00D4312A">
        <w:rPr>
          <w:rFonts w:ascii="Trebuchet MS" w:hAnsi="Trebuchet MS" w:cs="Tahoma"/>
          <w:b/>
          <w:sz w:val="20"/>
          <w:szCs w:val="20"/>
        </w:rPr>
        <w:t xml:space="preserve">8- (…………) </w:t>
      </w:r>
      <w:r w:rsidRPr="00D4312A">
        <w:rPr>
          <w:rFonts w:ascii="Trebuchet MS" w:hAnsi="Trebuchet MS" w:cs="Times New Roman"/>
          <w:sz w:val="20"/>
          <w:szCs w:val="20"/>
        </w:rPr>
        <w:t>Şekerli su çözeltisi elektrik akımını iletir</w:t>
      </w:r>
    </w:p>
    <w:p w:rsidR="00D4312A" w:rsidRP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</w:p>
    <w:p w:rsid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ahoma"/>
          <w:b/>
          <w:sz w:val="20"/>
          <w:szCs w:val="20"/>
        </w:rPr>
        <w:t xml:space="preserve"> </w:t>
      </w:r>
      <w:r w:rsidRPr="00D4312A">
        <w:rPr>
          <w:rFonts w:ascii="Trebuchet MS" w:hAnsi="Trebuchet MS" w:cs="Tahoma"/>
          <w:b/>
          <w:sz w:val="20"/>
          <w:szCs w:val="20"/>
        </w:rPr>
        <w:t xml:space="preserve">9- (…………) </w:t>
      </w:r>
      <w:r w:rsidRPr="00D4312A">
        <w:rPr>
          <w:rFonts w:ascii="Trebuchet MS" w:hAnsi="Trebuchet MS" w:cs="Times New Roman"/>
          <w:sz w:val="20"/>
          <w:szCs w:val="20"/>
        </w:rPr>
        <w:t>Sıcaklık arttıkça çözünme hızı azalır</w:t>
      </w:r>
    </w:p>
    <w:p w:rsidR="00D4312A" w:rsidRP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</w:p>
    <w:p w:rsidR="00D4312A" w:rsidRPr="00D4312A" w:rsidRDefault="00D4312A" w:rsidP="00D4312A">
      <w:pPr>
        <w:spacing w:after="0"/>
        <w:rPr>
          <w:rFonts w:ascii="Trebuchet MS" w:hAnsi="Trebuchet MS" w:cs="Times New Roman"/>
          <w:sz w:val="20"/>
          <w:szCs w:val="20"/>
        </w:rPr>
      </w:pPr>
      <w:r w:rsidRPr="00D4312A">
        <w:rPr>
          <w:rFonts w:ascii="Trebuchet MS" w:hAnsi="Trebuchet MS" w:cs="Tahoma"/>
          <w:b/>
          <w:sz w:val="20"/>
          <w:szCs w:val="20"/>
        </w:rPr>
        <w:t xml:space="preserve">10- (…………) </w:t>
      </w:r>
      <w:r w:rsidRPr="00D4312A">
        <w:rPr>
          <w:rFonts w:ascii="Trebuchet MS" w:hAnsi="Trebuchet MS" w:cs="Times New Roman"/>
          <w:sz w:val="20"/>
          <w:szCs w:val="20"/>
        </w:rPr>
        <w:t>Beyaz ışık tüm renkleri içerir</w:t>
      </w:r>
    </w:p>
    <w:p w:rsidR="004544A4" w:rsidRDefault="00D4312A" w:rsidP="00D4312A">
      <w:pPr>
        <w:spacing w:after="120" w:line="240" w:lineRule="atLeast"/>
        <w:ind w:left="-851" w:right="-851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922818</wp:posOffset>
            </wp:positionH>
            <wp:positionV relativeFrom="paragraph">
              <wp:posOffset>214689</wp:posOffset>
            </wp:positionV>
            <wp:extent cx="3032494" cy="18288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494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4A4">
        <w:rPr>
          <w:rFonts w:ascii="Trebuchet MS" w:hAnsi="Trebuchet MS" w:cs="Times New Roman"/>
          <w:sz w:val="20"/>
          <w:szCs w:val="20"/>
        </w:rPr>
        <w:t xml:space="preserve">                                </w:t>
      </w:r>
    </w:p>
    <w:p w:rsidR="00D4312A" w:rsidRDefault="004544A4" w:rsidP="00AA6027">
      <w:pPr>
        <w:spacing w:after="120" w:line="240" w:lineRule="atLeast"/>
        <w:ind w:left="-851" w:right="-851"/>
        <w:rPr>
          <w:rFonts w:ascii="Trebuchet MS" w:hAnsi="Trebuchet MS" w:cs="Times New Roman"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t xml:space="preserve">                            </w:t>
      </w:r>
      <w:r w:rsidR="00D4312A" w:rsidRPr="00D4312A">
        <w:rPr>
          <w:rFonts w:ascii="Trebuchet MS" w:hAnsi="Trebuchet MS"/>
          <w:b/>
          <w:sz w:val="20"/>
          <w:szCs w:val="20"/>
        </w:rPr>
        <w:t xml:space="preserve">Aşağıda verilen prizmadan  çıkan ışınları </w:t>
      </w:r>
      <w:r w:rsidR="00D4312A" w:rsidRPr="00D4312A">
        <w:rPr>
          <w:rFonts w:ascii="Trebuchet MS" w:hAnsi="Trebuchet MS"/>
          <w:b/>
          <w:sz w:val="20"/>
          <w:szCs w:val="20"/>
          <w:u w:val="single"/>
        </w:rPr>
        <w:t>sırası ile</w:t>
      </w:r>
      <w:r w:rsidR="00D4312A" w:rsidRPr="00D4312A">
        <w:rPr>
          <w:rFonts w:ascii="Trebuchet MS" w:hAnsi="Trebuchet MS"/>
          <w:b/>
          <w:sz w:val="20"/>
          <w:szCs w:val="20"/>
        </w:rPr>
        <w:t xml:space="preserve"> yazınız.</w:t>
      </w:r>
      <w:r w:rsidR="00D4312A">
        <w:rPr>
          <w:rFonts w:ascii="Trebuchet MS" w:hAnsi="Trebuchet MS" w:cs="Times New Roman"/>
          <w:sz w:val="20"/>
          <w:szCs w:val="20"/>
        </w:rPr>
        <w:t xml:space="preserve"> </w:t>
      </w:r>
      <w:r w:rsidR="00D4312A" w:rsidRPr="00D4312A">
        <w:rPr>
          <w:rFonts w:ascii="Trebuchet MS" w:hAnsi="Trebuchet MS"/>
          <w:b/>
          <w:sz w:val="20"/>
          <w:szCs w:val="20"/>
        </w:rPr>
        <w:t>(</w:t>
      </w:r>
      <w:r w:rsidR="00AA6027">
        <w:rPr>
          <w:rFonts w:ascii="Trebuchet MS" w:hAnsi="Trebuchet MS"/>
          <w:b/>
          <w:sz w:val="20"/>
          <w:szCs w:val="20"/>
        </w:rPr>
        <w:t>15</w:t>
      </w:r>
      <w:r w:rsidR="00D4312A" w:rsidRPr="00D4312A">
        <w:rPr>
          <w:rFonts w:ascii="Trebuchet MS" w:hAnsi="Trebuchet MS"/>
          <w:b/>
          <w:sz w:val="20"/>
          <w:szCs w:val="20"/>
        </w:rPr>
        <w:t xml:space="preserve"> Puan)</w:t>
      </w:r>
    </w:p>
    <w:p w:rsidR="00AA6027" w:rsidRPr="00AA6027" w:rsidRDefault="00AA6027" w:rsidP="00AA6027">
      <w:pPr>
        <w:spacing w:after="120" w:line="240" w:lineRule="atLeast"/>
        <w:ind w:left="-851" w:right="-851"/>
        <w:rPr>
          <w:rFonts w:ascii="Trebuchet MS" w:hAnsi="Trebuchet MS" w:cs="Times New Roman"/>
          <w:sz w:val="20"/>
          <w:szCs w:val="20"/>
        </w:rPr>
        <w:sectPr w:rsidR="00AA6027" w:rsidRPr="00AA6027" w:rsidSect="0033530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68002C" w:rsidRPr="00B51776" w:rsidRDefault="0068002C" w:rsidP="0068002C">
      <w:pPr>
        <w:autoSpaceDE w:val="0"/>
        <w:autoSpaceDN w:val="0"/>
        <w:adjustRightInd w:val="0"/>
        <w:rPr>
          <w:rFonts w:ascii="Trebuchet MS" w:hAnsi="Trebuchet MS" w:cs="Tahoma"/>
          <w:b/>
          <w:bCs/>
          <w:sz w:val="20"/>
          <w:szCs w:val="20"/>
        </w:rPr>
      </w:pPr>
      <w:r w:rsidRPr="00B51776">
        <w:rPr>
          <w:rFonts w:ascii="Trebuchet MS" w:hAnsi="Trebuchet MS" w:cs="Tahoma"/>
          <w:b/>
          <w:bCs/>
          <w:sz w:val="20"/>
          <w:szCs w:val="20"/>
        </w:rPr>
        <w:lastRenderedPageBreak/>
        <w:t xml:space="preserve">Aşağıdaki çoktan seçmeli soruların doğru cevaplarını işaretleyiniz.( </w:t>
      </w:r>
      <w:r w:rsidR="00B51776" w:rsidRPr="00B51776">
        <w:rPr>
          <w:rFonts w:ascii="Trebuchet MS" w:hAnsi="Trebuchet MS" w:cs="Tahoma"/>
          <w:b/>
          <w:bCs/>
          <w:sz w:val="20"/>
          <w:szCs w:val="20"/>
        </w:rPr>
        <w:t>50</w:t>
      </w:r>
      <w:r w:rsidRPr="00B51776">
        <w:rPr>
          <w:rFonts w:ascii="Trebuchet MS" w:hAnsi="Trebuchet MS" w:cs="Tahoma"/>
          <w:b/>
          <w:bCs/>
          <w:sz w:val="20"/>
          <w:szCs w:val="20"/>
        </w:rPr>
        <w:t xml:space="preserve"> P )</w:t>
      </w:r>
    </w:p>
    <w:p w:rsidR="00B51776" w:rsidRPr="00B51776" w:rsidRDefault="0068002C" w:rsidP="00B51776">
      <w:pPr>
        <w:rPr>
          <w:rFonts w:ascii="Trebuchet MS" w:hAnsi="Trebuchet MS" w:cs="Tahoma"/>
          <w:b/>
          <w:sz w:val="20"/>
          <w:szCs w:val="20"/>
          <w:u w:val="single"/>
        </w:rPr>
      </w:pPr>
      <w:r w:rsidRPr="00B51776">
        <w:rPr>
          <w:rFonts w:ascii="Trebuchet MS" w:hAnsi="Trebuchet MS" w:cs="Tahoma"/>
          <w:b/>
          <w:sz w:val="20"/>
          <w:szCs w:val="20"/>
        </w:rPr>
        <w:t>1</w:t>
      </w:r>
      <w:r w:rsidR="00B51776">
        <w:rPr>
          <w:rFonts w:ascii="Trebuchet MS" w:hAnsi="Trebuchet MS" w:cs="Tahoma"/>
          <w:b/>
          <w:sz w:val="20"/>
          <w:szCs w:val="20"/>
        </w:rPr>
        <w:t>.</w:t>
      </w:r>
      <w:r w:rsidRPr="00B51776">
        <w:rPr>
          <w:rFonts w:ascii="Trebuchet MS" w:hAnsi="Trebuchet MS" w:cs="Tahoma"/>
          <w:b/>
          <w:sz w:val="20"/>
          <w:szCs w:val="20"/>
        </w:rPr>
        <w:t xml:space="preserve"> </w:t>
      </w:r>
      <w:r w:rsidR="00B51776" w:rsidRPr="00B51776">
        <w:rPr>
          <w:rFonts w:ascii="Trebuchet MS" w:hAnsi="Trebuchet MS" w:cs="Tahoma"/>
          <w:b/>
          <w:sz w:val="20"/>
          <w:szCs w:val="20"/>
        </w:rPr>
        <w:t xml:space="preserve">Aşağıdakilerden hangisi ışığın ana renklerinden </w:t>
      </w:r>
      <w:r w:rsidR="00B51776" w:rsidRPr="00B51776">
        <w:rPr>
          <w:rFonts w:ascii="Trebuchet MS" w:hAnsi="Trebuchet MS" w:cs="Tahoma"/>
          <w:b/>
          <w:sz w:val="20"/>
          <w:szCs w:val="20"/>
          <w:u w:val="single"/>
        </w:rPr>
        <w:t>değildir?</w:t>
      </w:r>
    </w:p>
    <w:p w:rsidR="00B51776" w:rsidRPr="00B51776" w:rsidRDefault="00B51776" w:rsidP="00B51776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A)</w:t>
      </w:r>
      <w:r w:rsidRPr="00B51776">
        <w:rPr>
          <w:rFonts w:ascii="Trebuchet MS" w:hAnsi="Trebuchet MS" w:cs="Tahoma"/>
          <w:sz w:val="20"/>
          <w:szCs w:val="20"/>
        </w:rPr>
        <w:t xml:space="preserve"> Kırmızı      </w:t>
      </w:r>
      <w:r w:rsidRPr="00B51776">
        <w:rPr>
          <w:rFonts w:ascii="Trebuchet MS" w:hAnsi="Trebuchet MS" w:cs="Tahoma"/>
          <w:b/>
          <w:color w:val="FF0000"/>
          <w:sz w:val="20"/>
          <w:szCs w:val="20"/>
        </w:rPr>
        <w:t>B)</w:t>
      </w:r>
      <w:r w:rsidRPr="00B51776">
        <w:rPr>
          <w:rFonts w:ascii="Trebuchet MS" w:hAnsi="Trebuchet MS" w:cs="Tahoma"/>
          <w:color w:val="FF0000"/>
          <w:sz w:val="20"/>
          <w:szCs w:val="20"/>
        </w:rPr>
        <w:t xml:space="preserve"> Siyah</w:t>
      </w:r>
      <w:r w:rsidRPr="00B51776">
        <w:rPr>
          <w:rFonts w:ascii="Trebuchet MS" w:hAnsi="Trebuchet MS" w:cs="Tahoma"/>
          <w:sz w:val="20"/>
          <w:szCs w:val="20"/>
        </w:rPr>
        <w:t xml:space="preserve">      </w:t>
      </w:r>
      <w:r w:rsidRPr="00B51776">
        <w:rPr>
          <w:rFonts w:ascii="Trebuchet MS" w:hAnsi="Trebuchet MS" w:cs="Tahoma"/>
          <w:b/>
          <w:sz w:val="20"/>
          <w:szCs w:val="20"/>
        </w:rPr>
        <w:t>C)</w:t>
      </w:r>
      <w:r w:rsidRPr="00B51776">
        <w:rPr>
          <w:rFonts w:ascii="Trebuchet MS" w:hAnsi="Trebuchet MS" w:cs="Tahoma"/>
          <w:sz w:val="20"/>
          <w:szCs w:val="20"/>
        </w:rPr>
        <w:t xml:space="preserve"> Mavi      </w:t>
      </w:r>
      <w:r w:rsidRPr="00B51776">
        <w:rPr>
          <w:rFonts w:ascii="Trebuchet MS" w:hAnsi="Trebuchet MS" w:cs="Tahoma"/>
          <w:b/>
          <w:sz w:val="20"/>
          <w:szCs w:val="20"/>
        </w:rPr>
        <w:t>D)</w:t>
      </w:r>
      <w:r w:rsidRPr="00B51776">
        <w:rPr>
          <w:rFonts w:ascii="Trebuchet MS" w:hAnsi="Trebuchet MS" w:cs="Tahoma"/>
          <w:sz w:val="20"/>
          <w:szCs w:val="20"/>
        </w:rPr>
        <w:t xml:space="preserve"> Yeşil</w:t>
      </w:r>
    </w:p>
    <w:p w:rsidR="0068002C" w:rsidRPr="00B51776" w:rsidRDefault="0068002C" w:rsidP="0068002C">
      <w:pPr>
        <w:tabs>
          <w:tab w:val="left" w:pos="720"/>
        </w:tabs>
        <w:jc w:val="both"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Cs/>
          <w:noProof/>
          <w:sz w:val="20"/>
          <w:szCs w:val="20"/>
        </w:rPr>
        <w:pict>
          <v:group id="_x0000_s1030" style="position:absolute;left:0;text-align:left;margin-left:-9pt;margin-top:20.15pt;width:102.3pt;height:83.2pt;z-index:251662336" coordorigin="1699,10539" coordsize="1733,1307">
            <v:oval id="_x0000_s1031" style="position:absolute;left:2875;top:10821;width:210;height:248" filled="f" stroked="f" strokecolor="#dbe5f1">
              <v:textbox style="mso-next-textbox:#_x0000_s1031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3</w:t>
                    </w:r>
                  </w:p>
                </w:txbxContent>
              </v:textbox>
            </v:oval>
            <v:group id="_x0000_s1032" style="position:absolute;left:1763;top:10630;width:1669;height:1201" coordorigin="1253,10696" coordsize="1669,120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3" type="#_x0000_t32" style="position:absolute;left:1960;top:11473;width:692;height:2" o:connectortype="straight"/>
              <v:group id="_x0000_s1034" style="position:absolute;left:1957;top:10696;width:688;height:108" coordorigin="1452,3160" coordsize="711,108">
                <v:group id="_x0000_s1035" style="position:absolute;left:1736;top:3160;width:283;height:108" coordorigin="820,1381" coordsize="226,51">
                  <v:line id="_x0000_s1036" style="position:absolute" from="820,1432" to="899,1432"/>
                  <v:line id="_x0000_s1037" style="position:absolute" from="967,1432" to="1046,1432"/>
                  <v:line id="_x0000_s1038" style="position:absolute;flip:y" from="901,1381" to="958,1432"/>
                </v:group>
                <v:line id="_x0000_s1039" style="position:absolute" from="1452,3268" to="1735,3268"/>
                <v:line id="_x0000_s1040" style="position:absolute" from="2023,3268" to="2163,3268"/>
              </v:group>
              <v:group id="_x0000_s1041" style="position:absolute;left:1649;top:10804;width:1273;height:1093" coordorigin="1652,10804" coordsize="1273,1093">
                <v:line id="_x0000_s1042" style="position:absolute" from="2652,10804" to="2652,11135"/>
                <v:line id="_x0000_s1043" style="position:absolute" from="1652,11801" to="2106,11801"/>
                <v:group id="_x0000_s1044" style="position:absolute;left:2065;top:11717;width:165;height:180" coordorigin="463,628" coordsize="165,180">
                  <v:line id="_x0000_s1045" style="position:absolute" from="463,712" to="525,712"/>
                  <v:line id="_x0000_s1046" style="position:absolute" from="566,712" to="628,712"/>
                  <v:line id="_x0000_s1047" style="position:absolute" from="526,628" to="526,808"/>
                  <v:line id="_x0000_s1048" style="position:absolute" from="559,674" to="559,742"/>
                </v:group>
                <v:line id="_x0000_s1049" style="position:absolute" from="1654,11146" to="1654,11801"/>
                <v:shape id="_x0000_s1050" type="#_x0000_t32" style="position:absolute;left:1652;top:11140;width:510;height:0" o:connectortype="straight"/>
                <v:line id="_x0000_s1051" style="position:absolute" from="1963,10804" to="1963,11135"/>
                <v:line id="_x0000_s1052" style="position:absolute" from="2182,11800" to="2919,11800"/>
                <v:line id="_x0000_s1053" style="position:absolute" from="2925,11143" to="2925,11797"/>
                <v:line id="_x0000_s1054" style="position:absolute" from="2653,11142" to="2653,11473"/>
                <v:line id="_x0000_s1055" style="position:absolute" from="1962,11137" to="1962,11468"/>
                <v:group id="_x0000_s1056" style="position:absolute;left:2185;top:11347;width:249;height:238" coordorigin="3282,2579" coordsize="249,238">
                  <v:oval id="_x0000_s1057" style="position:absolute;left:3282;top:2579;width:249;height:238"/>
                  <v:group id="_x0000_s1058" style="position:absolute;left:3288;top:2680;width:238;height:57;flip:y" coordorigin="3080,532" coordsize="1366,111">
                    <v:shape id="_x0000_s1059" style="position:absolute;left:4271;top:532;width:49;height:56;mso-position-horizontal:absolute;mso-position-vertical:absolute" coordsize="49,56" path="m,l49,56e">
                      <v:path arrowok="t"/>
                    </v:shape>
                    <v:group id="_x0000_s1060" style="position:absolute;left:3080;top:532;width:1366;height:111" coordorigin="3080,532" coordsize="1366,111">
                      <v:line id="_x0000_s1061" style="position:absolute" from="3265,532" to="3390,640"/>
                      <v:line id="_x0000_s1062" style="position:absolute" from="3520,532" to="3645,640"/>
                      <v:line id="_x0000_s1063" style="position:absolute" from="3770,532" to="3895,640"/>
                      <v:line id="_x0000_s1064" style="position:absolute" from="4018,532" to="4143,640"/>
                      <v:line id="_x0000_s1065" style="position:absolute;flip:x" from="3395,532" to="3520,640"/>
                      <v:line id="_x0000_s1066" style="position:absolute;flip:x" from="3895,532" to="4020,640"/>
                      <v:line id="_x0000_s1067" style="position:absolute;flip:x" from="3644,532" to="3769,640"/>
                      <v:line id="_x0000_s1068" style="position:absolute;flip:x" from="4145,535" to="4270,643"/>
                      <v:shape id="_x0000_s1069" style="position:absolute;left:3205;top:532;width:61;height:62;mso-position-horizontal:absolute;mso-position-vertical:absolute" coordsize="61,62" path="m61,l,62e">
                        <v:path arrowok="t"/>
                      </v:shape>
                      <v:line id="_x0000_s1070" style="position:absolute" from="4321,589" to="4446,589"/>
                      <v:line id="_x0000_s1071" style="position:absolute" from="3080,595" to="3205,595"/>
                    </v:group>
                  </v:group>
                </v:group>
                <v:shape id="_x0000_s1072" type="#_x0000_t32" style="position:absolute;left:2434;top:11140;width:491;height:0" o:connectortype="straight"/>
                <v:shape id="_x0000_s1073" type="#_x0000_t32" style="position:absolute;left:1968;top:11139;width:680;height:2" o:connectortype="straight"/>
                <v:group id="_x0000_s1074" style="position:absolute;left:2177;top:11012;width:249;height:238" coordorigin="3282,2579" coordsize="249,238">
                  <v:oval id="_x0000_s1075" style="position:absolute;left:3282;top:2579;width:249;height:238"/>
                  <v:group id="_x0000_s1076" style="position:absolute;left:3288;top:2680;width:238;height:57;flip:y" coordorigin="3080,532" coordsize="1366,111">
                    <v:shape id="_x0000_s1077" style="position:absolute;left:4271;top:532;width:49;height:56;mso-position-horizontal:absolute;mso-position-vertical:absolute" coordsize="49,56" path="m,l49,56e">
                      <v:path arrowok="t"/>
                    </v:shape>
                    <v:group id="_x0000_s1078" style="position:absolute;left:3080;top:532;width:1366;height:111" coordorigin="3080,532" coordsize="1366,111">
                      <v:line id="_x0000_s1079" style="position:absolute" from="3265,532" to="3390,640"/>
                      <v:line id="_x0000_s1080" style="position:absolute" from="3520,532" to="3645,640"/>
                      <v:line id="_x0000_s1081" style="position:absolute" from="3770,532" to="3895,640"/>
                      <v:line id="_x0000_s1082" style="position:absolute" from="4018,532" to="4143,640"/>
                      <v:line id="_x0000_s1083" style="position:absolute;flip:x" from="3395,532" to="3520,640"/>
                      <v:line id="_x0000_s1084" style="position:absolute;flip:x" from="3895,532" to="4020,640"/>
                      <v:line id="_x0000_s1085" style="position:absolute;flip:x" from="3644,532" to="3769,640"/>
                      <v:line id="_x0000_s1086" style="position:absolute;flip:x" from="4145,535" to="4270,643"/>
                      <v:shape id="_x0000_s1087" style="position:absolute;left:3205;top:532;width:61;height:62;mso-position-horizontal:absolute;mso-position-vertical:absolute" coordsize="61,62" path="m61,l,62e">
                        <v:path arrowok="t"/>
                      </v:shape>
                      <v:line id="_x0000_s1088" style="position:absolute" from="4321,589" to="4446,589"/>
                      <v:line id="_x0000_s1089" style="position:absolute" from="3080,595" to="3205,595"/>
                    </v:group>
                  </v:group>
                </v:group>
              </v:group>
              <v:group id="_x0000_s1090" style="position:absolute;left:1519;top:11347;width:249;height:238;rotation:270" coordorigin="3282,2579" coordsize="249,238">
                <v:oval id="_x0000_s1091" style="position:absolute;left:3282;top:2579;width:249;height:238"/>
                <v:group id="_x0000_s1092" style="position:absolute;left:3288;top:2680;width:238;height:57;flip:y" coordorigin="3080,532" coordsize="1366,111">
                  <v:shape id="_x0000_s1093" style="position:absolute;left:4271;top:532;width:49;height:56;mso-position-horizontal:absolute;mso-position-vertical:absolute" coordsize="49,56" path="m,l49,56e">
                    <v:path arrowok="t"/>
                  </v:shape>
                  <v:group id="_x0000_s1094" style="position:absolute;left:3080;top:532;width:1366;height:111" coordorigin="3080,532" coordsize="1366,111">
                    <v:line id="_x0000_s1095" style="position:absolute" from="3265,532" to="3390,640"/>
                    <v:line id="_x0000_s1096" style="position:absolute" from="3520,532" to="3645,640"/>
                    <v:line id="_x0000_s1097" style="position:absolute" from="3770,532" to="3895,640"/>
                    <v:line id="_x0000_s1098" style="position:absolute" from="4018,532" to="4143,640"/>
                    <v:line id="_x0000_s1099" style="position:absolute;flip:x" from="3395,532" to="3520,640"/>
                    <v:line id="_x0000_s1100" style="position:absolute;flip:x" from="3895,532" to="4020,640"/>
                    <v:line id="_x0000_s1101" style="position:absolute;flip:x" from="3644,532" to="3769,640"/>
                    <v:line id="_x0000_s1102" style="position:absolute;flip:x" from="4145,535" to="4270,643"/>
                    <v:shape id="_x0000_s1103" style="position:absolute;left:3205;top:532;width:61;height:62;mso-position-horizontal:absolute;mso-position-vertical:absolute" coordsize="61,62" path="m61,l,62e">
                      <v:path arrowok="t"/>
                    </v:shape>
                    <v:line id="_x0000_s1104" style="position:absolute" from="4321,589" to="4446,589"/>
                    <v:line id="_x0000_s1105" style="position:absolute" from="3080,595" to="3205,595"/>
                  </v:group>
                </v:group>
              </v:group>
              <v:group id="_x0000_s1106" style="position:absolute;left:1253;top:11240;width:108;height:494" coordorigin="1241,11213" coordsize="108,494">
                <v:group id="_x0000_s1107" style="position:absolute;left:1158;top:11415;width:274;height:108;rotation:270" coordorigin="820,1381" coordsize="226,51">
                  <v:line id="_x0000_s1108" style="position:absolute" from="820,1432" to="899,1432"/>
                  <v:line id="_x0000_s1109" style="position:absolute" from="967,1432" to="1046,1432"/>
                  <v:line id="_x0000_s1110" style="position:absolute;flip:y" from="901,1381" to="958,1432"/>
                </v:group>
                <v:line id="_x0000_s1111" style="position:absolute;rotation:270" from="1262,11622" to="1432,11622"/>
                <v:line id="_x0000_s1112" style="position:absolute;rotation:270" from="1278,11281" to="1413,11281"/>
              </v:group>
              <v:shape id="_x0000_s1113" type="#_x0000_t32" style="position:absolute;left:1361;top:11240;width:285;height:1;flip:y" o:connectortype="straight"/>
              <v:shape id="_x0000_s1114" type="#_x0000_t32" style="position:absolute;left:1361;top:11736;width:285;height:1;flip:y" o:connectortype="straight"/>
            </v:group>
            <v:oval id="_x0000_s1115" style="position:absolute;left:2881;top:11184;width:210;height:248" filled="f" stroked="f" strokecolor="#dbe5f1">
              <v:textbox style="mso-next-textbox:#_x0000_s1115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55324F">
                      <w:rPr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oval>
            <v:oval id="_x0000_s1116" style="position:absolute;left:2189;top:11141;width:210;height:248" filled="f" stroked="f" strokecolor="#dbe5f1">
              <v:textbox style="mso-next-textbox:#_x0000_s1116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oval>
            <v:oval id="_x0000_s1117" style="position:absolute;left:1699;top:11175;width:210;height:248" filled="f" stroked="f" strokecolor="#dbe5f1">
              <v:textbox style="mso-next-textbox:#_x0000_s1117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</w:t>
                    </w:r>
                  </w:p>
                </w:txbxContent>
              </v:textbox>
            </v:oval>
            <v:oval id="_x0000_s1118" style="position:absolute;left:2881;top:10539;width:210;height:248" filled="f" stroked="f" strokecolor="#dbe5f1">
              <v:textbox style="mso-next-textbox:#_x0000_s1118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oval>
            <v:group id="_x0000_s1119" style="position:absolute;left:2928;top:11608;width:249;height:238" coordorigin="3282,2579" coordsize="249,238">
              <v:oval id="_x0000_s1120" style="position:absolute;left:3282;top:2579;width:249;height:238"/>
              <v:group id="_x0000_s1121" style="position:absolute;left:3288;top:2680;width:238;height:57;flip:y" coordorigin="3080,532" coordsize="1366,111">
                <v:shape id="_x0000_s1122" style="position:absolute;left:4271;top:532;width:49;height:56;mso-position-horizontal:absolute;mso-position-vertical:absolute" coordsize="49,56" path="m,l49,56e">
                  <v:path arrowok="t"/>
                </v:shape>
                <v:group id="_x0000_s1123" style="position:absolute;left:3080;top:532;width:1366;height:111" coordorigin="3080,532" coordsize="1366,111">
                  <v:line id="_x0000_s1124" style="position:absolute" from="3265,532" to="3390,640"/>
                  <v:line id="_x0000_s1125" style="position:absolute" from="3520,532" to="3645,640"/>
                  <v:line id="_x0000_s1126" style="position:absolute" from="3770,532" to="3895,640"/>
                  <v:line id="_x0000_s1127" style="position:absolute" from="4018,532" to="4143,640"/>
                  <v:line id="_x0000_s1128" style="position:absolute;flip:x" from="3395,532" to="3520,640"/>
                  <v:line id="_x0000_s1129" style="position:absolute;flip:x" from="3895,532" to="4020,640"/>
                  <v:line id="_x0000_s1130" style="position:absolute;flip:x" from="3644,532" to="3769,640"/>
                  <v:line id="_x0000_s1131" style="position:absolute;flip:x" from="4145,535" to="4270,643"/>
                  <v:shape id="_x0000_s1132" style="position:absolute;left:3205;top:532;width:61;height:62;mso-position-horizontal:absolute;mso-position-vertical:absolute" coordsize="61,62" path="m61,l,62e">
                    <v:path arrowok="t"/>
                  </v:shape>
                  <v:line id="_x0000_s1133" style="position:absolute" from="4321,589" to="4446,589"/>
                  <v:line id="_x0000_s1134" style="position:absolute" from="3080,595" to="3205,595"/>
                </v:group>
              </v:group>
            </v:group>
            <v:oval id="_x0000_s1135" style="position:absolute;left:3126;top:11516;width:210;height:248" filled="f" stroked="f" strokecolor="#dbe5f1">
              <v:textbox style="mso-next-textbox:#_x0000_s1135" inset="0,0,0,0">
                <w:txbxContent>
                  <w:p w:rsidR="0068002C" w:rsidRPr="0055324F" w:rsidRDefault="0068002C" w:rsidP="0068002C">
                    <w:pPr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4</w:t>
                    </w:r>
                  </w:p>
                </w:txbxContent>
              </v:textbox>
            </v:oval>
            <w10:wrap type="square"/>
          </v:group>
        </w:pict>
      </w:r>
      <w:r w:rsidRPr="00B51776">
        <w:rPr>
          <w:rFonts w:ascii="Trebuchet MS" w:hAnsi="Trebuchet MS" w:cs="Tahoma"/>
          <w:b/>
          <w:sz w:val="20"/>
          <w:szCs w:val="20"/>
        </w:rPr>
        <w:t>2</w:t>
      </w:r>
      <w:r w:rsidR="00B51776">
        <w:rPr>
          <w:rFonts w:ascii="Trebuchet MS" w:hAnsi="Trebuchet MS" w:cs="Tahoma"/>
          <w:b/>
          <w:sz w:val="20"/>
          <w:szCs w:val="20"/>
        </w:rPr>
        <w:t>.</w:t>
      </w:r>
      <w:r w:rsidRPr="00B51776">
        <w:rPr>
          <w:rFonts w:ascii="Trebuchet MS" w:hAnsi="Trebuchet MS" w:cs="Tahoma"/>
          <w:sz w:val="20"/>
          <w:szCs w:val="20"/>
        </w:rPr>
        <w:t xml:space="preserve"> </w:t>
      </w:r>
      <w:r w:rsidRPr="00B51776">
        <w:rPr>
          <w:rFonts w:ascii="Trebuchet MS" w:hAnsi="Trebuchet MS" w:cs="Tahoma"/>
          <w:bCs/>
          <w:sz w:val="20"/>
          <w:szCs w:val="20"/>
        </w:rPr>
        <w:t xml:space="preserve">Şekildeki elektrik devresinde  </w:t>
      </w:r>
      <w:r w:rsidRPr="00B51776">
        <w:rPr>
          <w:rFonts w:ascii="Trebuchet MS" w:hAnsi="Trebuchet MS" w:cs="Tahoma"/>
          <w:b/>
          <w:bCs/>
          <w:sz w:val="20"/>
          <w:szCs w:val="20"/>
          <w:u w:val="single"/>
        </w:rPr>
        <w:t>L anahtarı</w:t>
      </w:r>
      <w:r w:rsidRPr="00B51776">
        <w:rPr>
          <w:rFonts w:ascii="Trebuchet MS" w:hAnsi="Trebuchet MS" w:cs="Tahoma"/>
          <w:bCs/>
          <w:sz w:val="20"/>
          <w:szCs w:val="20"/>
        </w:rPr>
        <w:t xml:space="preserve"> kapatıldığında hangi lamba ya da lambalar ışık verir ?   </w:t>
      </w:r>
    </w:p>
    <w:p w:rsidR="0068002C" w:rsidRPr="00B51776" w:rsidRDefault="00B51776" w:rsidP="0068002C">
      <w:pPr>
        <w:tabs>
          <w:tab w:val="left" w:pos="720"/>
        </w:tabs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bCs/>
          <w:sz w:val="20"/>
          <w:szCs w:val="20"/>
        </w:rPr>
        <w:t xml:space="preserve"> </w:t>
      </w:r>
      <w:r w:rsidR="0068002C" w:rsidRPr="00B51776">
        <w:rPr>
          <w:rFonts w:ascii="Trebuchet MS" w:hAnsi="Trebuchet MS" w:cs="Tahoma"/>
          <w:bCs/>
          <w:sz w:val="20"/>
          <w:szCs w:val="20"/>
        </w:rPr>
        <w:t xml:space="preserve"> </w:t>
      </w:r>
      <w:r w:rsidR="0068002C" w:rsidRPr="00B51776">
        <w:rPr>
          <w:rFonts w:ascii="Trebuchet MS" w:hAnsi="Trebuchet MS" w:cs="Tahoma"/>
          <w:b/>
          <w:bCs/>
          <w:sz w:val="20"/>
          <w:szCs w:val="20"/>
        </w:rPr>
        <w:t xml:space="preserve">A) </w:t>
      </w:r>
      <w:r w:rsidR="0068002C" w:rsidRPr="00B51776">
        <w:rPr>
          <w:rFonts w:ascii="Trebuchet MS" w:hAnsi="Trebuchet MS" w:cs="Tahoma"/>
          <w:bCs/>
          <w:sz w:val="20"/>
          <w:szCs w:val="20"/>
        </w:rPr>
        <w:t xml:space="preserve"> 2 ve 4</w:t>
      </w:r>
      <w:r w:rsidR="0068002C" w:rsidRPr="00B51776">
        <w:rPr>
          <w:rFonts w:ascii="Trebuchet MS" w:hAnsi="Trebuchet MS" w:cs="Tahoma"/>
          <w:bCs/>
          <w:sz w:val="20"/>
          <w:szCs w:val="20"/>
        </w:rPr>
        <w:tab/>
        <w:t xml:space="preserve">     </w:t>
      </w:r>
      <w:r w:rsidR="0068002C" w:rsidRPr="00B51776">
        <w:rPr>
          <w:rFonts w:ascii="Trebuchet MS" w:hAnsi="Trebuchet MS" w:cs="Tahoma"/>
          <w:b/>
          <w:sz w:val="20"/>
          <w:szCs w:val="20"/>
        </w:rPr>
        <w:t>B)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 Yalnız 4</w:t>
      </w:r>
    </w:p>
    <w:p w:rsidR="0068002C" w:rsidRPr="00B51776" w:rsidRDefault="0068002C" w:rsidP="0068002C">
      <w:pPr>
        <w:rPr>
          <w:rFonts w:ascii="Trebuchet MS" w:hAnsi="Trebuchet MS" w:cs="Tahoma"/>
          <w:bCs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 xml:space="preserve">  C)</w:t>
      </w:r>
      <w:r w:rsidRPr="00B51776">
        <w:rPr>
          <w:rFonts w:ascii="Trebuchet MS" w:hAnsi="Trebuchet MS" w:cs="Tahoma"/>
          <w:sz w:val="20"/>
          <w:szCs w:val="20"/>
        </w:rPr>
        <w:t xml:space="preserve">  1 ve 4</w:t>
      </w:r>
      <w:r w:rsidRPr="00B51776">
        <w:rPr>
          <w:rFonts w:ascii="Trebuchet MS" w:hAnsi="Trebuchet MS" w:cs="Tahoma"/>
          <w:sz w:val="20"/>
          <w:szCs w:val="20"/>
        </w:rPr>
        <w:tab/>
        <w:t xml:space="preserve">      </w:t>
      </w:r>
      <w:r w:rsidRPr="00B51776">
        <w:rPr>
          <w:rFonts w:ascii="Trebuchet MS" w:hAnsi="Trebuchet MS" w:cs="Tahoma"/>
          <w:b/>
          <w:sz w:val="20"/>
          <w:szCs w:val="20"/>
        </w:rPr>
        <w:t xml:space="preserve">D) </w:t>
      </w:r>
      <w:r w:rsidRPr="00B51776">
        <w:rPr>
          <w:rFonts w:ascii="Trebuchet MS" w:hAnsi="Trebuchet MS" w:cs="Tahoma"/>
          <w:sz w:val="20"/>
          <w:szCs w:val="20"/>
        </w:rPr>
        <w:t xml:space="preserve">1,2,3 ve 4                                       </w:t>
      </w:r>
    </w:p>
    <w:p w:rsidR="0068002C" w:rsidRPr="00B51776" w:rsidRDefault="0068002C" w:rsidP="0068002C">
      <w:pPr>
        <w:keepNext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3</w:t>
      </w:r>
      <w:r w:rsidR="00B51776">
        <w:rPr>
          <w:rFonts w:ascii="Trebuchet MS" w:hAnsi="Trebuchet MS" w:cs="Tahoma"/>
          <w:b/>
          <w:sz w:val="20"/>
          <w:szCs w:val="20"/>
        </w:rPr>
        <w:t>.</w:t>
      </w:r>
      <w:r w:rsidRPr="00B51776">
        <w:rPr>
          <w:rFonts w:ascii="Trebuchet MS" w:hAnsi="Trebuchet MS" w:cs="Tahoma"/>
          <w:sz w:val="20"/>
          <w:szCs w:val="20"/>
        </w:rPr>
        <w:t xml:space="preserve"> Aşağıdaki eşleştirmelerden hangisi yanlıştır?</w:t>
      </w:r>
    </w:p>
    <w:p w:rsidR="0068002C" w:rsidRPr="00B51776" w:rsidRDefault="0068002C" w:rsidP="0068002C">
      <w:pPr>
        <w:keepNext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A)</w:t>
      </w:r>
      <w:r w:rsidRPr="00B51776">
        <w:rPr>
          <w:rFonts w:ascii="Trebuchet MS" w:hAnsi="Trebuchet MS" w:cs="Tahoma"/>
          <w:sz w:val="20"/>
          <w:szCs w:val="20"/>
        </w:rPr>
        <w:t xml:space="preserve"> Ampermetre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  &gt;&gt;&gt;&gt; </w:t>
      </w:r>
      <w:r w:rsidRPr="00B51776">
        <w:rPr>
          <w:rFonts w:ascii="Trebuchet MS" w:hAnsi="Trebuchet MS" w:cs="Tahoma"/>
          <w:sz w:val="20"/>
          <w:szCs w:val="20"/>
        </w:rPr>
        <w:t xml:space="preserve"> akım ölçer seri bağlanır.</w:t>
      </w:r>
    </w:p>
    <w:p w:rsidR="0068002C" w:rsidRPr="00B51776" w:rsidRDefault="0068002C" w:rsidP="0068002C">
      <w:pPr>
        <w:keepNext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B)</w:t>
      </w:r>
      <w:r w:rsidRPr="00B51776">
        <w:rPr>
          <w:rFonts w:ascii="Trebuchet MS" w:hAnsi="Trebuchet MS" w:cs="Tahoma"/>
          <w:sz w:val="20"/>
          <w:szCs w:val="20"/>
        </w:rPr>
        <w:t xml:space="preserve"> Voltmetre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  </w:t>
      </w:r>
      <w:r w:rsidRPr="00B51776">
        <w:rPr>
          <w:rFonts w:ascii="Trebuchet MS" w:hAnsi="Trebuchet MS" w:cs="Tahoma"/>
          <w:sz w:val="20"/>
          <w:szCs w:val="20"/>
        </w:rPr>
        <w:t xml:space="preserve"> </w:t>
      </w:r>
      <w:r w:rsidR="00AA6027" w:rsidRPr="00B51776">
        <w:rPr>
          <w:rFonts w:ascii="Trebuchet MS" w:hAnsi="Trebuchet MS" w:cs="Tahoma"/>
          <w:sz w:val="20"/>
          <w:szCs w:val="20"/>
        </w:rPr>
        <w:t>&gt;&gt;&gt;&gt;</w:t>
      </w:r>
      <w:r w:rsidRPr="00B51776">
        <w:rPr>
          <w:rFonts w:ascii="Trebuchet MS" w:hAnsi="Trebuchet MS" w:cs="Tahoma"/>
          <w:sz w:val="20"/>
          <w:szCs w:val="20"/>
        </w:rPr>
        <w:t xml:space="preserve"> 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</w:t>
      </w:r>
      <w:r w:rsidRPr="00B51776">
        <w:rPr>
          <w:rFonts w:ascii="Trebuchet MS" w:hAnsi="Trebuchet MS" w:cs="Tahoma"/>
          <w:sz w:val="20"/>
          <w:szCs w:val="20"/>
        </w:rPr>
        <w:t>gerilim ölçer  paralele bağlanır.</w:t>
      </w:r>
    </w:p>
    <w:p w:rsidR="0068002C" w:rsidRPr="00B51776" w:rsidRDefault="0068002C" w:rsidP="0068002C">
      <w:pPr>
        <w:keepNext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C)</w:t>
      </w:r>
      <w:r w:rsidRPr="00B51776">
        <w:rPr>
          <w:rFonts w:ascii="Trebuchet MS" w:hAnsi="Trebuchet MS" w:cs="Tahoma"/>
          <w:sz w:val="20"/>
          <w:szCs w:val="20"/>
        </w:rPr>
        <w:t xml:space="preserve"> Ampermetre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  &gt;&gt;&gt;&gt; </w:t>
      </w:r>
      <w:r w:rsidRPr="00B51776">
        <w:rPr>
          <w:rFonts w:ascii="Trebuchet MS" w:hAnsi="Trebuchet MS" w:cs="Tahoma"/>
          <w:sz w:val="20"/>
          <w:szCs w:val="20"/>
        </w:rPr>
        <w:t xml:space="preserve"> gerilim ölçer seri bağlanır.</w:t>
      </w:r>
    </w:p>
    <w:p w:rsidR="0068002C" w:rsidRPr="00B51776" w:rsidRDefault="0068002C" w:rsidP="0068002C">
      <w:pPr>
        <w:keepNext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 xml:space="preserve">D) </w:t>
      </w:r>
      <w:r w:rsidRPr="00B51776">
        <w:rPr>
          <w:rFonts w:ascii="Trebuchet MS" w:hAnsi="Trebuchet MS" w:cs="Tahoma"/>
          <w:sz w:val="20"/>
          <w:szCs w:val="20"/>
        </w:rPr>
        <w:t>Lamba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     &gt;&gt;&gt;&gt;</w:t>
      </w:r>
      <w:r w:rsidRPr="00B51776">
        <w:rPr>
          <w:rFonts w:ascii="Trebuchet MS" w:hAnsi="Trebuchet MS" w:cs="Tahoma"/>
          <w:sz w:val="20"/>
          <w:szCs w:val="20"/>
        </w:rPr>
        <w:t xml:space="preserve"> </w:t>
      </w:r>
      <w:r w:rsidR="00AA6027" w:rsidRPr="00B51776">
        <w:rPr>
          <w:rFonts w:ascii="Trebuchet MS" w:hAnsi="Trebuchet MS" w:cs="Tahoma"/>
          <w:sz w:val="20"/>
          <w:szCs w:val="20"/>
        </w:rPr>
        <w:t xml:space="preserve">  </w:t>
      </w:r>
      <w:r w:rsidRPr="00B51776">
        <w:rPr>
          <w:rFonts w:ascii="Trebuchet MS" w:hAnsi="Trebuchet MS" w:cs="Tahoma"/>
          <w:sz w:val="20"/>
          <w:szCs w:val="20"/>
        </w:rPr>
        <w:t xml:space="preserve">ışık verir    </w:t>
      </w:r>
    </w:p>
    <w:p w:rsidR="0068002C" w:rsidRPr="00B51776" w:rsidRDefault="00B51776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4</w:t>
      </w:r>
      <w:r>
        <w:rPr>
          <w:rFonts w:ascii="Trebuchet MS" w:hAnsi="Trebuchet MS" w:cs="Tahoma"/>
          <w:b/>
          <w:sz w:val="20"/>
          <w:szCs w:val="20"/>
        </w:rPr>
        <w:t>.</w:t>
      </w:r>
      <w:r w:rsidR="0068002C" w:rsidRPr="00B51776">
        <w:rPr>
          <w:rFonts w:ascii="Trebuchet MS" w:hAnsi="Trebuchet MS" w:cs="Tahoma"/>
          <w:b/>
          <w:sz w:val="20"/>
          <w:szCs w:val="20"/>
        </w:rPr>
        <w:t xml:space="preserve"> </w:t>
      </w:r>
      <w:r w:rsidR="0068002C" w:rsidRPr="00B51776">
        <w:rPr>
          <w:rFonts w:ascii="Trebuchet MS" w:hAnsi="Trebuchet MS" w:cs="Tahoma"/>
          <w:sz w:val="20"/>
          <w:szCs w:val="20"/>
        </w:rPr>
        <w:t>Şekerli su çözeltisini seyreltmek için aşağıdaki işlemlerden hangisinin yapılması gerekir?</w:t>
      </w:r>
    </w:p>
    <w:p w:rsidR="0068002C" w:rsidRPr="00B51776" w:rsidRDefault="0068002C" w:rsidP="0068002C">
      <w:pPr>
        <w:ind w:left="360"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A)</w:t>
      </w:r>
      <w:r w:rsidRPr="00B51776">
        <w:rPr>
          <w:rFonts w:ascii="Trebuchet MS" w:hAnsi="Trebuchet MS" w:cs="Tahoma"/>
          <w:sz w:val="20"/>
          <w:szCs w:val="20"/>
        </w:rPr>
        <w:t xml:space="preserve"> Şeker eklemek.      </w:t>
      </w:r>
    </w:p>
    <w:p w:rsidR="0068002C" w:rsidRPr="00B51776" w:rsidRDefault="0068002C" w:rsidP="0068002C">
      <w:pPr>
        <w:ind w:left="360"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B)</w:t>
      </w:r>
      <w:r w:rsidRPr="00B51776">
        <w:rPr>
          <w:rFonts w:ascii="Trebuchet MS" w:hAnsi="Trebuchet MS" w:cs="Tahoma"/>
          <w:sz w:val="20"/>
          <w:szCs w:val="20"/>
        </w:rPr>
        <w:t xml:space="preserve"> Su eklemek.</w:t>
      </w:r>
    </w:p>
    <w:p w:rsidR="0068002C" w:rsidRPr="00B51776" w:rsidRDefault="0068002C" w:rsidP="0068002C">
      <w:pPr>
        <w:ind w:left="360"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C)</w:t>
      </w:r>
      <w:r w:rsidRPr="00B51776">
        <w:rPr>
          <w:rFonts w:ascii="Trebuchet MS" w:hAnsi="Trebuchet MS" w:cs="Tahoma"/>
          <w:sz w:val="20"/>
          <w:szCs w:val="20"/>
        </w:rPr>
        <w:t xml:space="preserve"> Güneşte bekletmek.</w:t>
      </w:r>
    </w:p>
    <w:p w:rsidR="0068002C" w:rsidRPr="00B51776" w:rsidRDefault="0068002C" w:rsidP="0068002C">
      <w:pPr>
        <w:ind w:left="360"/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D)</w:t>
      </w:r>
      <w:r w:rsidRPr="00B51776">
        <w:rPr>
          <w:rFonts w:ascii="Trebuchet MS" w:hAnsi="Trebuchet MS" w:cs="Tahoma"/>
          <w:sz w:val="20"/>
          <w:szCs w:val="20"/>
        </w:rPr>
        <w:t xml:space="preserve"> Çözeltinin yarısını başka bir kaba boşaltmak.</w:t>
      </w:r>
      <w:r w:rsidRPr="00B51776">
        <w:rPr>
          <w:rFonts w:ascii="Trebuchet MS" w:hAnsi="Trebuchet MS" w:cs="Tahoma"/>
          <w:b/>
          <w:bCs/>
          <w:sz w:val="20"/>
          <w:szCs w:val="20"/>
        </w:rPr>
        <w:t xml:space="preserve"> </w:t>
      </w: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79375</wp:posOffset>
            </wp:positionV>
            <wp:extent cx="1894205" cy="711200"/>
            <wp:effectExtent l="19050" t="0" r="0" b="0"/>
            <wp:wrapSquare wrapText="bothSides"/>
            <wp:docPr id="3" name="Resim 5" descr="s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</w:p>
    <w:p w:rsidR="0068002C" w:rsidRPr="00B51776" w:rsidRDefault="00B51776" w:rsidP="0068002C">
      <w:pPr>
        <w:spacing w:after="0"/>
        <w:rPr>
          <w:rFonts w:ascii="Trebuchet MS" w:hAnsi="Trebuchet MS" w:cs="Times New Roman"/>
          <w:b/>
          <w:sz w:val="20"/>
          <w:szCs w:val="20"/>
        </w:rPr>
      </w:pPr>
      <w:r w:rsidRPr="00B51776">
        <w:rPr>
          <w:rFonts w:ascii="Trebuchet MS" w:hAnsi="Trebuchet MS" w:cs="Times New Roman"/>
          <w:b/>
          <w:sz w:val="20"/>
          <w:szCs w:val="20"/>
        </w:rPr>
        <w:t>5</w:t>
      </w:r>
      <w:r w:rsidR="00AA6027" w:rsidRPr="00B51776">
        <w:rPr>
          <w:rFonts w:ascii="Trebuchet MS" w:hAnsi="Trebuchet MS" w:cs="Times New Roman"/>
          <w:b/>
          <w:sz w:val="20"/>
          <w:szCs w:val="20"/>
        </w:rPr>
        <w:t>.</w:t>
      </w:r>
      <w:r w:rsidR="0068002C" w:rsidRPr="00B51776">
        <w:rPr>
          <w:rFonts w:ascii="Trebuchet MS" w:hAnsi="Trebuchet MS" w:cs="Times New Roman"/>
          <w:b/>
          <w:sz w:val="20"/>
          <w:szCs w:val="20"/>
        </w:rPr>
        <w:t>Kırmızı ve yeşil renk ışıtan fenerler şekildeki gibi çakıştırılırsa ? yerinde hangi renk oluşur?</w:t>
      </w:r>
    </w:p>
    <w:p w:rsidR="0068002C" w:rsidRPr="00B51776" w:rsidRDefault="0068002C" w:rsidP="0068002C">
      <w:pPr>
        <w:spacing w:after="0"/>
        <w:rPr>
          <w:rFonts w:ascii="Trebuchet MS" w:hAnsi="Trebuchet MS" w:cs="Times New Roman"/>
          <w:b/>
          <w:sz w:val="20"/>
          <w:szCs w:val="20"/>
        </w:rPr>
      </w:pPr>
    </w:p>
    <w:p w:rsidR="0068002C" w:rsidRPr="00B51776" w:rsidRDefault="00AA6027" w:rsidP="0068002C">
      <w:pPr>
        <w:spacing w:after="0"/>
        <w:rPr>
          <w:rFonts w:ascii="Trebuchet MS" w:hAnsi="Trebuchet MS" w:cs="Times New Roman"/>
          <w:sz w:val="20"/>
          <w:szCs w:val="20"/>
        </w:rPr>
      </w:pPr>
      <w:r w:rsidRPr="00B51776">
        <w:rPr>
          <w:rFonts w:ascii="Trebuchet MS" w:hAnsi="Trebuchet MS" w:cs="Times New Roman"/>
          <w:sz w:val="20"/>
          <w:szCs w:val="20"/>
        </w:rPr>
        <w:t xml:space="preserve">A) </w:t>
      </w:r>
      <w:proofErr w:type="spellStart"/>
      <w:r w:rsidRPr="00B51776">
        <w:rPr>
          <w:rFonts w:ascii="Trebuchet MS" w:hAnsi="Trebuchet MS" w:cs="Times New Roman"/>
          <w:sz w:val="20"/>
          <w:szCs w:val="20"/>
        </w:rPr>
        <w:t>Magenta</w:t>
      </w:r>
      <w:proofErr w:type="spellEnd"/>
      <w:r w:rsidRPr="00B51776">
        <w:rPr>
          <w:rFonts w:ascii="Trebuchet MS" w:hAnsi="Trebuchet MS" w:cs="Times New Roman"/>
          <w:sz w:val="20"/>
          <w:szCs w:val="20"/>
        </w:rPr>
        <w:t xml:space="preserve">    B) </w:t>
      </w:r>
      <w:proofErr w:type="spellStart"/>
      <w:r w:rsidRPr="00B51776">
        <w:rPr>
          <w:rFonts w:ascii="Trebuchet MS" w:hAnsi="Trebuchet MS" w:cs="Times New Roman"/>
          <w:sz w:val="20"/>
          <w:szCs w:val="20"/>
        </w:rPr>
        <w:t>C</w:t>
      </w:r>
      <w:r w:rsidR="0068002C" w:rsidRPr="00B51776">
        <w:rPr>
          <w:rFonts w:ascii="Trebuchet MS" w:hAnsi="Trebuchet MS" w:cs="Times New Roman"/>
          <w:sz w:val="20"/>
          <w:szCs w:val="20"/>
        </w:rPr>
        <w:t>yan</w:t>
      </w:r>
      <w:proofErr w:type="spellEnd"/>
      <w:r w:rsidR="0068002C" w:rsidRPr="00B51776">
        <w:rPr>
          <w:rFonts w:ascii="Trebuchet MS" w:hAnsi="Trebuchet MS" w:cs="Times New Roman"/>
          <w:sz w:val="20"/>
          <w:szCs w:val="20"/>
        </w:rPr>
        <w:t xml:space="preserve">    C) Sarı      D) Turuncu</w:t>
      </w: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</w:p>
    <w:p w:rsidR="0068002C" w:rsidRPr="00B51776" w:rsidRDefault="00B51776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6</w:t>
      </w:r>
      <w:r>
        <w:rPr>
          <w:rFonts w:ascii="Trebuchet MS" w:hAnsi="Trebuchet MS" w:cs="Tahoma"/>
          <w:b/>
          <w:sz w:val="20"/>
          <w:szCs w:val="20"/>
        </w:rPr>
        <w:t>.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 </w:t>
      </w:r>
      <w:r w:rsidR="0068002C" w:rsidRPr="00B51776">
        <w:rPr>
          <w:rFonts w:ascii="Trebuchet MS" w:hAnsi="Trebuchet MS" w:cs="Tahoma"/>
          <w:b/>
          <w:sz w:val="20"/>
          <w:szCs w:val="20"/>
        </w:rPr>
        <w:t>X ile Y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arasında </w:t>
      </w:r>
      <w:proofErr w:type="spellStart"/>
      <w:r w:rsidR="0068002C" w:rsidRPr="00B51776">
        <w:rPr>
          <w:rFonts w:ascii="Trebuchet MS" w:hAnsi="Trebuchet MS" w:cs="Tahoma"/>
          <w:b/>
          <w:sz w:val="20"/>
          <w:szCs w:val="20"/>
          <w:u w:val="single"/>
        </w:rPr>
        <w:t>kovalent</w:t>
      </w:r>
      <w:proofErr w:type="spellEnd"/>
      <w:r w:rsidR="0068002C" w:rsidRPr="00B51776">
        <w:rPr>
          <w:rFonts w:ascii="Trebuchet MS" w:hAnsi="Trebuchet MS" w:cs="Tahoma"/>
          <w:b/>
          <w:sz w:val="20"/>
          <w:szCs w:val="20"/>
          <w:u w:val="single"/>
        </w:rPr>
        <w:t xml:space="preserve"> bağlı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, </w:t>
      </w:r>
      <w:r w:rsidR="0068002C" w:rsidRPr="00B51776">
        <w:rPr>
          <w:rFonts w:ascii="Trebuchet MS" w:hAnsi="Trebuchet MS" w:cs="Tahoma"/>
          <w:b/>
          <w:sz w:val="20"/>
          <w:szCs w:val="20"/>
        </w:rPr>
        <w:t>Y ile Z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arasında ise </w:t>
      </w:r>
      <w:r w:rsidR="0068002C" w:rsidRPr="00B51776">
        <w:rPr>
          <w:rFonts w:ascii="Trebuchet MS" w:hAnsi="Trebuchet MS" w:cs="Tahoma"/>
          <w:b/>
          <w:sz w:val="20"/>
          <w:szCs w:val="20"/>
          <w:u w:val="single"/>
        </w:rPr>
        <w:t>iyonik bağlı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bileşik oluşmaktadır. Buna göre </w:t>
      </w:r>
      <w:r w:rsidR="0068002C" w:rsidRPr="00B51776">
        <w:rPr>
          <w:rFonts w:ascii="Trebuchet MS" w:hAnsi="Trebuchet MS" w:cs="Tahoma"/>
          <w:b/>
          <w:sz w:val="20"/>
          <w:szCs w:val="20"/>
        </w:rPr>
        <w:t>X,Y ve Z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hangi seçenekte doğru sınıflandırılmıştır?</w:t>
      </w:r>
    </w:p>
    <w:tbl>
      <w:tblPr>
        <w:tblpPr w:leftFromText="141" w:rightFromText="141" w:vertAnchor="text" w:tblpY="1"/>
        <w:tblOverlap w:val="never"/>
        <w:tblW w:w="0" w:type="auto"/>
        <w:tblLook w:val="01E0"/>
      </w:tblPr>
      <w:tblGrid>
        <w:gridCol w:w="418"/>
        <w:gridCol w:w="876"/>
        <w:gridCol w:w="876"/>
        <w:gridCol w:w="876"/>
      </w:tblGrid>
      <w:tr w:rsidR="0068002C" w:rsidRPr="00B51776" w:rsidTr="00B14953">
        <w:trPr>
          <w:trHeight w:val="248"/>
        </w:trPr>
        <w:tc>
          <w:tcPr>
            <w:tcW w:w="381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b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  <w:t>X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  <w:t>Y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  <w:u w:val="single"/>
              </w:rPr>
              <w:t>Z</w:t>
            </w:r>
          </w:p>
        </w:tc>
      </w:tr>
      <w:tr w:rsidR="0068002C" w:rsidRPr="00B51776" w:rsidTr="00B14953">
        <w:trPr>
          <w:trHeight w:val="261"/>
        </w:trPr>
        <w:tc>
          <w:tcPr>
            <w:tcW w:w="381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</w:rPr>
              <w:t>A)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</w:tr>
      <w:tr w:rsidR="0068002C" w:rsidRPr="00B51776" w:rsidTr="00B14953">
        <w:trPr>
          <w:trHeight w:val="248"/>
        </w:trPr>
        <w:tc>
          <w:tcPr>
            <w:tcW w:w="381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</w:rPr>
              <w:t>B)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</w:tr>
      <w:tr w:rsidR="0068002C" w:rsidRPr="00B51776" w:rsidTr="00B14953">
        <w:trPr>
          <w:trHeight w:val="248"/>
        </w:trPr>
        <w:tc>
          <w:tcPr>
            <w:tcW w:w="381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</w:rPr>
              <w:t>C)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Metal</w:t>
            </w:r>
          </w:p>
        </w:tc>
      </w:tr>
      <w:tr w:rsidR="0068002C" w:rsidRPr="00B51776" w:rsidTr="00B14953">
        <w:trPr>
          <w:trHeight w:val="248"/>
        </w:trPr>
        <w:tc>
          <w:tcPr>
            <w:tcW w:w="381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b/>
                <w:sz w:val="20"/>
                <w:szCs w:val="20"/>
              </w:rPr>
              <w:t>D)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Metal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68002C" w:rsidRPr="00B51776" w:rsidRDefault="0068002C" w:rsidP="00B14953">
            <w:pPr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sz w:val="20"/>
                <w:szCs w:val="20"/>
              </w:rPr>
              <w:t>Ametal</w:t>
            </w:r>
          </w:p>
        </w:tc>
      </w:tr>
    </w:tbl>
    <w:p w:rsidR="00B51776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sz w:val="20"/>
          <w:szCs w:val="20"/>
        </w:rPr>
        <w:br w:type="textWrapping" w:clear="all"/>
      </w:r>
    </w:p>
    <w:p w:rsidR="0068002C" w:rsidRPr="00B51776" w:rsidRDefault="00B51776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7</w:t>
      </w:r>
      <w:r>
        <w:rPr>
          <w:rFonts w:ascii="Trebuchet MS" w:hAnsi="Trebuchet MS" w:cs="Tahoma"/>
          <w:b/>
          <w:sz w:val="20"/>
          <w:szCs w:val="20"/>
        </w:rPr>
        <w:t>.</w:t>
      </w:r>
      <w:r w:rsidR="0068002C" w:rsidRPr="00B51776">
        <w:rPr>
          <w:rFonts w:ascii="Trebuchet MS" w:hAnsi="Trebuchet MS" w:cs="Tahoma"/>
          <w:sz w:val="20"/>
          <w:szCs w:val="20"/>
        </w:rPr>
        <w:t xml:space="preserve">   Kimyasal bağlara ilişkin ;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 xml:space="preserve">   I-</w:t>
      </w:r>
      <w:r w:rsidRPr="00B51776">
        <w:rPr>
          <w:rFonts w:ascii="Trebuchet MS" w:hAnsi="Trebuchet MS" w:cs="Tahoma"/>
          <w:sz w:val="20"/>
          <w:szCs w:val="20"/>
        </w:rPr>
        <w:t xml:space="preserve"> Kimyasal bağ sonucu molekül oluşur.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 xml:space="preserve">  II-</w:t>
      </w:r>
      <w:r w:rsidRPr="00B51776">
        <w:rPr>
          <w:rFonts w:ascii="Trebuchet MS" w:hAnsi="Trebuchet MS" w:cs="Tahoma"/>
          <w:sz w:val="20"/>
          <w:szCs w:val="20"/>
        </w:rPr>
        <w:t>Elektron ortaklaşması sonucu oluşan bağ iyoniktir.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III-</w:t>
      </w:r>
      <w:r w:rsidRPr="00B51776">
        <w:rPr>
          <w:rFonts w:ascii="Trebuchet MS" w:hAnsi="Trebuchet MS" w:cs="Tahoma"/>
          <w:sz w:val="20"/>
          <w:szCs w:val="20"/>
        </w:rPr>
        <w:t xml:space="preserve">İyonik bağların oluşumu, elektron alış-verişi sonucudur. 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sz w:val="20"/>
          <w:szCs w:val="20"/>
        </w:rPr>
        <w:t>Yargılarından hangisi yada hangileri</w:t>
      </w:r>
      <w:r w:rsidRPr="00B51776">
        <w:rPr>
          <w:rFonts w:ascii="Trebuchet MS" w:hAnsi="Trebuchet MS" w:cs="Tahoma"/>
          <w:sz w:val="20"/>
          <w:szCs w:val="20"/>
          <w:u w:val="single"/>
        </w:rPr>
        <w:t xml:space="preserve"> </w:t>
      </w:r>
      <w:r w:rsidRPr="00B51776">
        <w:rPr>
          <w:rFonts w:ascii="Trebuchet MS" w:hAnsi="Trebuchet MS" w:cs="Tahoma"/>
          <w:b/>
          <w:sz w:val="20"/>
          <w:szCs w:val="20"/>
          <w:u w:val="single"/>
        </w:rPr>
        <w:t>doğrudur?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sz w:val="20"/>
          <w:szCs w:val="20"/>
        </w:rPr>
        <w:t xml:space="preserve">      </w:t>
      </w:r>
      <w:r w:rsidRPr="00B51776">
        <w:rPr>
          <w:rFonts w:ascii="Trebuchet MS" w:hAnsi="Trebuchet MS" w:cs="Tahoma"/>
          <w:b/>
          <w:sz w:val="20"/>
          <w:szCs w:val="20"/>
        </w:rPr>
        <w:t>A)</w:t>
      </w:r>
      <w:r w:rsidRPr="00B51776">
        <w:rPr>
          <w:rFonts w:ascii="Trebuchet MS" w:hAnsi="Trebuchet MS" w:cs="Tahoma"/>
          <w:sz w:val="20"/>
          <w:szCs w:val="20"/>
        </w:rPr>
        <w:t xml:space="preserve">  Yalnız I</w:t>
      </w:r>
      <w:r w:rsidRPr="00B51776">
        <w:rPr>
          <w:rFonts w:ascii="Trebuchet MS" w:hAnsi="Trebuchet MS" w:cs="Tahoma"/>
          <w:sz w:val="20"/>
          <w:szCs w:val="20"/>
        </w:rPr>
        <w:tab/>
      </w:r>
      <w:r w:rsidRPr="00B51776">
        <w:rPr>
          <w:rFonts w:ascii="Trebuchet MS" w:hAnsi="Trebuchet MS" w:cs="Tahoma"/>
          <w:sz w:val="20"/>
          <w:szCs w:val="20"/>
        </w:rPr>
        <w:tab/>
        <w:t xml:space="preserve"> </w:t>
      </w:r>
      <w:r w:rsidRPr="00B51776">
        <w:rPr>
          <w:rFonts w:ascii="Trebuchet MS" w:hAnsi="Trebuchet MS" w:cs="Tahoma"/>
          <w:b/>
          <w:sz w:val="20"/>
          <w:szCs w:val="20"/>
        </w:rPr>
        <w:t>B)</w:t>
      </w:r>
      <w:r w:rsidRPr="00B51776">
        <w:rPr>
          <w:rFonts w:ascii="Trebuchet MS" w:hAnsi="Trebuchet MS" w:cs="Tahoma"/>
          <w:sz w:val="20"/>
          <w:szCs w:val="20"/>
        </w:rPr>
        <w:t xml:space="preserve">  I ve III    </w:t>
      </w:r>
      <w:r w:rsidRPr="00B51776">
        <w:rPr>
          <w:rFonts w:ascii="Trebuchet MS" w:hAnsi="Trebuchet MS" w:cs="Tahoma"/>
          <w:sz w:val="20"/>
          <w:szCs w:val="20"/>
        </w:rPr>
        <w:tab/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sz w:val="20"/>
          <w:szCs w:val="20"/>
        </w:rPr>
        <w:t xml:space="preserve">      </w:t>
      </w:r>
      <w:r w:rsidRPr="00B51776">
        <w:rPr>
          <w:rFonts w:ascii="Trebuchet MS" w:hAnsi="Trebuchet MS" w:cs="Tahoma"/>
          <w:b/>
          <w:sz w:val="20"/>
          <w:szCs w:val="20"/>
        </w:rPr>
        <w:t>C)</w:t>
      </w:r>
      <w:r w:rsidRPr="00B51776">
        <w:rPr>
          <w:rFonts w:ascii="Trebuchet MS" w:hAnsi="Trebuchet MS" w:cs="Tahoma"/>
          <w:sz w:val="20"/>
          <w:szCs w:val="20"/>
        </w:rPr>
        <w:t xml:space="preserve">  I,II ve III</w:t>
      </w:r>
      <w:r w:rsidRPr="00B51776">
        <w:rPr>
          <w:rFonts w:ascii="Trebuchet MS" w:hAnsi="Trebuchet MS" w:cs="Tahoma"/>
          <w:sz w:val="20"/>
          <w:szCs w:val="20"/>
        </w:rPr>
        <w:tab/>
      </w:r>
      <w:r w:rsidRPr="00B51776">
        <w:rPr>
          <w:rFonts w:ascii="Trebuchet MS" w:hAnsi="Trebuchet MS" w:cs="Tahoma"/>
          <w:sz w:val="20"/>
          <w:szCs w:val="20"/>
        </w:rPr>
        <w:tab/>
      </w:r>
      <w:r w:rsidRPr="00B51776">
        <w:rPr>
          <w:rFonts w:ascii="Trebuchet MS" w:hAnsi="Trebuchet MS" w:cs="Tahoma"/>
          <w:b/>
          <w:sz w:val="20"/>
          <w:szCs w:val="20"/>
        </w:rPr>
        <w:t>D)</w:t>
      </w:r>
      <w:r w:rsidRPr="00B51776">
        <w:rPr>
          <w:rFonts w:ascii="Trebuchet MS" w:hAnsi="Trebuchet MS" w:cs="Tahoma"/>
          <w:sz w:val="20"/>
          <w:szCs w:val="20"/>
        </w:rPr>
        <w:t xml:space="preserve">  II ve III</w:t>
      </w:r>
    </w:p>
    <w:p w:rsidR="0068002C" w:rsidRPr="00B51776" w:rsidRDefault="00B51776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8</w:t>
      </w:r>
      <w:r>
        <w:rPr>
          <w:rFonts w:ascii="Trebuchet MS" w:hAnsi="Trebuchet MS" w:cs="Tahoma"/>
          <w:b/>
          <w:sz w:val="20"/>
          <w:szCs w:val="20"/>
        </w:rPr>
        <w:t>.</w:t>
      </w:r>
    </w:p>
    <w:tbl>
      <w:tblPr>
        <w:tblpPr w:leftFromText="141" w:rightFromText="141" w:vertAnchor="text" w:tblpY="1"/>
        <w:tblOverlap w:val="never"/>
        <w:tblW w:w="0" w:type="auto"/>
        <w:tblLook w:val="01E0"/>
      </w:tblPr>
      <w:tblGrid>
        <w:gridCol w:w="4326"/>
      </w:tblGrid>
      <w:tr w:rsidR="0068002C" w:rsidRPr="00B51776" w:rsidTr="0068002C">
        <w:trPr>
          <w:trHeight w:val="212"/>
        </w:trPr>
        <w:tc>
          <w:tcPr>
            <w:tcW w:w="3748" w:type="dxa"/>
            <w:shd w:val="clear" w:color="auto" w:fill="auto"/>
          </w:tcPr>
          <w:p w:rsidR="0068002C" w:rsidRPr="00B51776" w:rsidRDefault="0068002C" w:rsidP="00B14953">
            <w:pPr>
              <w:rPr>
                <w:rFonts w:ascii="Trebuchet MS" w:hAnsi="Trebuchet MS" w:cs="Tahoma"/>
                <w:sz w:val="20"/>
                <w:szCs w:val="20"/>
              </w:rPr>
            </w:pPr>
            <w:r w:rsidRPr="00B51776">
              <w:rPr>
                <w:rFonts w:ascii="Trebuchet MS" w:hAnsi="Trebuchet MS" w:cs="Tahom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84421" cy="999460"/>
                  <wp:effectExtent l="19050" t="0" r="6379" b="0"/>
                  <wp:docPr id="1" name="Resim 1" descr="tara0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ra00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321" cy="999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Yukarıdaki tanecik modellerinden hangileri bir elemente aittir?</w:t>
      </w:r>
    </w:p>
    <w:p w:rsidR="00AA6027" w:rsidRPr="00B51776" w:rsidRDefault="00AA6027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................................................</w:t>
      </w:r>
    </w:p>
    <w:p w:rsidR="0068002C" w:rsidRPr="00B51776" w:rsidRDefault="00B51776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9</w:t>
      </w:r>
      <w:r>
        <w:rPr>
          <w:rFonts w:ascii="Trebuchet MS" w:hAnsi="Trebuchet MS" w:cs="Tahoma"/>
          <w:b/>
          <w:sz w:val="20"/>
          <w:szCs w:val="20"/>
        </w:rPr>
        <w:t>.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noProof/>
          <w:sz w:val="20"/>
          <w:szCs w:val="20"/>
          <w:lang w:eastAsia="tr-TR"/>
        </w:rPr>
        <w:drawing>
          <wp:inline distT="0" distB="0" distL="0" distR="0">
            <wp:extent cx="2030730" cy="1297305"/>
            <wp:effectExtent l="19050" t="0" r="7620" b="0"/>
            <wp:docPr id="2" name="Resim 2" descr="tara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a00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2C" w:rsidRPr="00B51776" w:rsidRDefault="0068002C" w:rsidP="0068002C">
      <w:pPr>
        <w:rPr>
          <w:rFonts w:ascii="Trebuchet MS" w:hAnsi="Trebuchet MS" w:cs="Tahoma"/>
          <w:b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Şekilde gösterildiği gibi kırmızı ve yeşil renkte iki filtrenin arkasında duran bir çocuk,kendisine gönderilen beyaz ışığı hangi renkte görür?</w:t>
      </w:r>
    </w:p>
    <w:p w:rsidR="0068002C" w:rsidRPr="00B51776" w:rsidRDefault="0068002C" w:rsidP="0068002C">
      <w:pPr>
        <w:rPr>
          <w:rFonts w:ascii="Trebuchet MS" w:hAnsi="Trebuchet MS" w:cs="Tahoma"/>
          <w:sz w:val="20"/>
          <w:szCs w:val="20"/>
        </w:rPr>
      </w:pPr>
      <w:r w:rsidRPr="00B51776">
        <w:rPr>
          <w:rFonts w:ascii="Trebuchet MS" w:hAnsi="Trebuchet MS" w:cs="Tahoma"/>
          <w:b/>
          <w:sz w:val="20"/>
          <w:szCs w:val="20"/>
        </w:rPr>
        <w:t>A)</w:t>
      </w:r>
      <w:r w:rsidRPr="00B51776">
        <w:rPr>
          <w:rFonts w:ascii="Trebuchet MS" w:hAnsi="Trebuchet MS" w:cs="Tahoma"/>
          <w:sz w:val="20"/>
          <w:szCs w:val="20"/>
        </w:rPr>
        <w:t xml:space="preserve"> Beyaz     </w:t>
      </w:r>
      <w:r w:rsidRPr="00B51776">
        <w:rPr>
          <w:rFonts w:ascii="Trebuchet MS" w:hAnsi="Trebuchet MS" w:cs="Tahoma"/>
          <w:b/>
          <w:sz w:val="20"/>
          <w:szCs w:val="20"/>
        </w:rPr>
        <w:t>B)</w:t>
      </w:r>
      <w:r w:rsidRPr="00B51776">
        <w:rPr>
          <w:rFonts w:ascii="Trebuchet MS" w:hAnsi="Trebuchet MS" w:cs="Tahoma"/>
          <w:sz w:val="20"/>
          <w:szCs w:val="20"/>
        </w:rPr>
        <w:t xml:space="preserve"> Siyah     </w:t>
      </w:r>
      <w:r w:rsidRPr="00B51776">
        <w:rPr>
          <w:rFonts w:ascii="Trebuchet MS" w:hAnsi="Trebuchet MS" w:cs="Tahoma"/>
          <w:b/>
          <w:sz w:val="20"/>
          <w:szCs w:val="20"/>
        </w:rPr>
        <w:t>C)</w:t>
      </w:r>
      <w:r w:rsidRPr="00B51776">
        <w:rPr>
          <w:rFonts w:ascii="Trebuchet MS" w:hAnsi="Trebuchet MS" w:cs="Tahoma"/>
          <w:sz w:val="20"/>
          <w:szCs w:val="20"/>
        </w:rPr>
        <w:t xml:space="preserve"> Sarı      </w:t>
      </w:r>
      <w:r w:rsidRPr="00B51776">
        <w:rPr>
          <w:rFonts w:ascii="Trebuchet MS" w:hAnsi="Trebuchet MS" w:cs="Tahoma"/>
          <w:b/>
          <w:sz w:val="20"/>
          <w:szCs w:val="20"/>
        </w:rPr>
        <w:t>D)</w:t>
      </w:r>
      <w:r w:rsidRPr="00B51776">
        <w:rPr>
          <w:rFonts w:ascii="Trebuchet MS" w:hAnsi="Trebuchet MS" w:cs="Tahoma"/>
          <w:sz w:val="20"/>
          <w:szCs w:val="20"/>
        </w:rPr>
        <w:t xml:space="preserve"> Mavi</w:t>
      </w:r>
    </w:p>
    <w:p w:rsidR="0068002C" w:rsidRPr="00B51776" w:rsidRDefault="0068002C" w:rsidP="0068002C">
      <w:pPr>
        <w:autoSpaceDE w:val="0"/>
        <w:autoSpaceDN w:val="0"/>
        <w:adjustRightInd w:val="0"/>
        <w:rPr>
          <w:rFonts w:ascii="Comic Sans MS" w:hAnsi="Comic Sans MS" w:cs="Tahoma"/>
          <w:sz w:val="20"/>
          <w:szCs w:val="20"/>
        </w:rPr>
      </w:pPr>
    </w:p>
    <w:p w:rsidR="00B51776" w:rsidRPr="00B51776" w:rsidRDefault="00B51776" w:rsidP="00B51776">
      <w:pPr>
        <w:spacing w:before="40" w:after="120" w:line="240" w:lineRule="atLeast"/>
        <w:ind w:left="-142" w:right="-1066"/>
        <w:rPr>
          <w:rFonts w:ascii="Trebuchet MS" w:hAnsi="Trebuchet MS" w:cs="Times New Roman"/>
          <w:sz w:val="20"/>
          <w:szCs w:val="20"/>
        </w:rPr>
      </w:pPr>
      <w:r w:rsidRPr="00B51776">
        <w:rPr>
          <w:rFonts w:ascii="Trebuchet MS" w:hAnsi="Trebuchet MS" w:cs="Times New Roman"/>
          <w:b/>
          <w:sz w:val="20"/>
          <w:szCs w:val="20"/>
        </w:rPr>
        <w:t>10.</w:t>
      </w:r>
      <w:r>
        <w:rPr>
          <w:rFonts w:ascii="Trebuchet MS" w:hAnsi="Trebuchet MS" w:cs="Times New Roman"/>
          <w:sz w:val="20"/>
          <w:szCs w:val="20"/>
        </w:rPr>
        <w:t xml:space="preserve"> </w:t>
      </w:r>
      <w:r w:rsidRPr="00B51776">
        <w:rPr>
          <w:rFonts w:ascii="Trebuchet MS" w:hAnsi="Trebuchet MS" w:cs="Times New Roman"/>
          <w:sz w:val="20"/>
          <w:szCs w:val="20"/>
        </w:rPr>
        <w:t>Aşağıdakilerden çözelti değildir?</w:t>
      </w:r>
    </w:p>
    <w:p w:rsidR="00B51776" w:rsidRPr="00B51776" w:rsidRDefault="00B51776" w:rsidP="00B51776">
      <w:pPr>
        <w:spacing w:before="40" w:after="120" w:line="240" w:lineRule="atLeast"/>
        <w:ind w:left="-142" w:right="-1066"/>
        <w:rPr>
          <w:rFonts w:ascii="Trebuchet MS" w:hAnsi="Trebuchet MS" w:cs="Times New Roman"/>
          <w:sz w:val="20"/>
          <w:szCs w:val="20"/>
        </w:rPr>
      </w:pPr>
      <w:r w:rsidRPr="00B51776">
        <w:rPr>
          <w:rFonts w:ascii="Trebuchet MS" w:hAnsi="Trebuchet MS" w:cs="Times New Roman"/>
          <w:b/>
          <w:sz w:val="20"/>
          <w:szCs w:val="20"/>
        </w:rPr>
        <w:t>A)</w:t>
      </w:r>
      <w:r w:rsidRPr="00B51776">
        <w:rPr>
          <w:rFonts w:ascii="Trebuchet MS" w:hAnsi="Trebuchet MS" w:cs="Times New Roman"/>
          <w:sz w:val="20"/>
          <w:szCs w:val="20"/>
        </w:rPr>
        <w:t xml:space="preserve">Sirke        </w:t>
      </w:r>
      <w:r w:rsidRPr="00B51776">
        <w:rPr>
          <w:rFonts w:ascii="Trebuchet MS" w:hAnsi="Trebuchet MS" w:cs="Times New Roman"/>
          <w:b/>
          <w:sz w:val="20"/>
          <w:szCs w:val="20"/>
        </w:rPr>
        <w:t>B)</w:t>
      </w:r>
      <w:r w:rsidRPr="00B51776">
        <w:rPr>
          <w:rFonts w:ascii="Trebuchet MS" w:hAnsi="Trebuchet MS" w:cs="Times New Roman"/>
          <w:sz w:val="20"/>
          <w:szCs w:val="20"/>
        </w:rPr>
        <w:t xml:space="preserve">Gazoz       </w:t>
      </w:r>
      <w:r w:rsidRPr="00B51776">
        <w:rPr>
          <w:rFonts w:ascii="Trebuchet MS" w:hAnsi="Trebuchet MS" w:cs="Times New Roman"/>
          <w:b/>
          <w:sz w:val="20"/>
          <w:szCs w:val="20"/>
        </w:rPr>
        <w:t>C)</w:t>
      </w:r>
      <w:r w:rsidRPr="00B51776">
        <w:rPr>
          <w:rFonts w:ascii="Trebuchet MS" w:hAnsi="Trebuchet MS" w:cs="Times New Roman"/>
          <w:sz w:val="20"/>
          <w:szCs w:val="20"/>
        </w:rPr>
        <w:t xml:space="preserve">Kolonya       </w:t>
      </w:r>
      <w:r w:rsidRPr="00B51776">
        <w:rPr>
          <w:rFonts w:ascii="Trebuchet MS" w:hAnsi="Trebuchet MS" w:cs="Times New Roman"/>
          <w:b/>
          <w:sz w:val="20"/>
          <w:szCs w:val="20"/>
        </w:rPr>
        <w:t>D)</w:t>
      </w:r>
      <w:r w:rsidRPr="00B51776">
        <w:rPr>
          <w:rFonts w:ascii="Trebuchet MS" w:hAnsi="Trebuchet MS" w:cs="Times New Roman"/>
          <w:sz w:val="20"/>
          <w:szCs w:val="20"/>
        </w:rPr>
        <w:t>Ayran</w:t>
      </w:r>
    </w:p>
    <w:p w:rsidR="0068002C" w:rsidRPr="00DC09EA" w:rsidRDefault="0068002C" w:rsidP="0068002C">
      <w:pPr>
        <w:autoSpaceDE w:val="0"/>
        <w:autoSpaceDN w:val="0"/>
        <w:adjustRightInd w:val="0"/>
        <w:rPr>
          <w:rFonts w:ascii="Comic Sans MS" w:hAnsi="Comic Sans MS" w:cs="Tahoma"/>
          <w:b/>
          <w:bCs/>
          <w:sz w:val="20"/>
          <w:szCs w:val="20"/>
        </w:rPr>
      </w:pPr>
    </w:p>
    <w:p w:rsidR="00FE7471" w:rsidRPr="00B51776" w:rsidRDefault="00B51776" w:rsidP="00B51776">
      <w:pPr>
        <w:jc w:val="center"/>
        <w:rPr>
          <w:rFonts w:ascii="Tekton Pro" w:hAnsi="Tekton Pro"/>
          <w:sz w:val="28"/>
          <w:szCs w:val="28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51" type="#_x0000_t96" style="position:absolute;left:0;text-align:left;margin-left:202.85pt;margin-top:12.5pt;width:46.85pt;height:41.85pt;z-index:251665408"/>
        </w:pict>
      </w:r>
      <w:r w:rsidRPr="00B51776">
        <w:rPr>
          <w:rFonts w:ascii="Tekton Pro" w:hAnsi="Tekton Pro"/>
          <w:sz w:val="28"/>
          <w:szCs w:val="28"/>
        </w:rPr>
        <w:t>BAŞARILAR!!</w:t>
      </w:r>
    </w:p>
    <w:p w:rsidR="00B51776" w:rsidRPr="00B51776" w:rsidRDefault="00B51776" w:rsidP="00B51776">
      <w:pPr>
        <w:jc w:val="center"/>
        <w:rPr>
          <w:rFonts w:ascii="Tekton Pro" w:hAnsi="Tekton Pro"/>
          <w:sz w:val="28"/>
          <w:szCs w:val="28"/>
        </w:rPr>
      </w:pPr>
      <w:r w:rsidRPr="00B51776">
        <w:rPr>
          <w:rFonts w:ascii="Tekton Pro" w:hAnsi="Tekton Pro"/>
          <w:sz w:val="28"/>
          <w:szCs w:val="28"/>
        </w:rPr>
        <w:t>EZGİ KÖSEOĞLU</w:t>
      </w:r>
    </w:p>
    <w:p w:rsidR="00B51776" w:rsidRPr="00B51776" w:rsidRDefault="00B51776" w:rsidP="00B51776">
      <w:pPr>
        <w:jc w:val="center"/>
        <w:rPr>
          <w:rFonts w:ascii="Tekton Pro" w:hAnsi="Tekton Pro"/>
          <w:sz w:val="28"/>
          <w:szCs w:val="28"/>
        </w:rPr>
      </w:pPr>
      <w:r w:rsidRPr="00B51776">
        <w:rPr>
          <w:rFonts w:ascii="Tekton Pro" w:hAnsi="Tekton Pro"/>
          <w:sz w:val="28"/>
          <w:szCs w:val="28"/>
        </w:rPr>
        <w:t>FEN VE TEK. ÖĞRETMENİ</w:t>
      </w:r>
    </w:p>
    <w:sectPr w:rsidR="00B51776" w:rsidRPr="00B51776" w:rsidSect="0068002C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 Pro"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E664D"/>
    <w:multiLevelType w:val="hybridMultilevel"/>
    <w:tmpl w:val="9CB07E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20FD"/>
    <w:rsid w:val="00335308"/>
    <w:rsid w:val="004544A4"/>
    <w:rsid w:val="0068002C"/>
    <w:rsid w:val="008620FD"/>
    <w:rsid w:val="00AA6027"/>
    <w:rsid w:val="00B51776"/>
    <w:rsid w:val="00B92CFB"/>
    <w:rsid w:val="00D4312A"/>
    <w:rsid w:val="00FE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/>
        <o:r id="V:Rule2" type="connector" idref="#_x0000_s1033"/>
        <o:r id="V:Rule3" type="connector" idref="#_x0000_s1073"/>
        <o:r id="V:Rule4" type="connector" idref="#_x0000_s1072"/>
        <o:r id="V:Rule5" type="connector" idref="#_x0000_s1113"/>
        <o:r id="V:Rule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0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0FD"/>
  </w:style>
  <w:style w:type="paragraph" w:styleId="ListeParagraf">
    <w:name w:val="List Paragraph"/>
    <w:basedOn w:val="Normal"/>
    <w:qFormat/>
    <w:rsid w:val="003353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0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2014-05-04T17:57:00Z</dcterms:created>
  <dcterms:modified xsi:type="dcterms:W3CDTF">2014-05-04T19:20:00Z</dcterms:modified>
</cp:coreProperties>
</file>